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BF8" w:rsidRDefault="00200BF8" w:rsidP="00FA408D">
      <w:pPr>
        <w:ind w:firstLine="708"/>
        <w:jc w:val="center"/>
        <w:rPr>
          <w:b/>
          <w:sz w:val="28"/>
          <w:szCs w:val="28"/>
          <w:lang w:val="en-US"/>
        </w:rPr>
      </w:pPr>
      <w:r w:rsidRPr="00200BF8">
        <w:rPr>
          <w:b/>
          <w:sz w:val="28"/>
          <w:szCs w:val="28"/>
          <w:lang w:val="kk-KZ"/>
        </w:rPr>
        <w:drawing>
          <wp:inline distT="0" distB="0" distL="0" distR="0">
            <wp:extent cx="4961613" cy="2943849"/>
            <wp:effectExtent l="1905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9837" t="17143" r="6771" b="178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613" cy="29438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BF8" w:rsidRDefault="00200BF8" w:rsidP="00FA408D">
      <w:pPr>
        <w:ind w:firstLine="708"/>
        <w:jc w:val="center"/>
        <w:rPr>
          <w:b/>
          <w:sz w:val="28"/>
          <w:szCs w:val="28"/>
          <w:lang w:val="en-US"/>
        </w:rPr>
      </w:pPr>
    </w:p>
    <w:p w:rsidR="00200BF8" w:rsidRDefault="00200BF8" w:rsidP="00FA408D">
      <w:pPr>
        <w:ind w:firstLine="708"/>
        <w:jc w:val="center"/>
        <w:rPr>
          <w:b/>
          <w:sz w:val="28"/>
          <w:szCs w:val="28"/>
          <w:lang w:val="en-US"/>
        </w:rPr>
      </w:pPr>
    </w:p>
    <w:p w:rsidR="00200BF8" w:rsidRPr="00200BF8" w:rsidRDefault="00200BF8" w:rsidP="00FA408D">
      <w:pPr>
        <w:ind w:firstLine="708"/>
        <w:jc w:val="center"/>
        <w:rPr>
          <w:sz w:val="28"/>
          <w:szCs w:val="28"/>
          <w:lang w:val="kk-KZ"/>
        </w:rPr>
      </w:pPr>
    </w:p>
    <w:p w:rsidR="00FA408D" w:rsidRPr="00057050" w:rsidRDefault="00FA408D" w:rsidP="00FA408D">
      <w:pPr>
        <w:ind w:firstLine="708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Суармалау жүйесін, бұйрықты нүкте, басты жол, </w:t>
      </w:r>
      <w:r w:rsidRPr="00057050">
        <w:rPr>
          <w:b/>
          <w:sz w:val="28"/>
          <w:szCs w:val="28"/>
          <w:lang w:val="kk-KZ"/>
        </w:rPr>
        <w:t xml:space="preserve">(КТОС) </w:t>
      </w:r>
      <w:r>
        <w:rPr>
          <w:b/>
          <w:sz w:val="28"/>
          <w:szCs w:val="28"/>
          <w:lang w:val="kk-KZ"/>
        </w:rPr>
        <w:t>және есептік шығындарды анықтау</w:t>
      </w:r>
      <w:r w:rsidRPr="00057050">
        <w:rPr>
          <w:b/>
          <w:sz w:val="28"/>
          <w:szCs w:val="28"/>
          <w:lang w:val="kk-KZ"/>
        </w:rPr>
        <w:t xml:space="preserve"> </w:t>
      </w:r>
    </w:p>
    <w:p w:rsidR="00FA408D" w:rsidRPr="00057050" w:rsidRDefault="00FA408D" w:rsidP="00FA408D">
      <w:pPr>
        <w:ind w:firstLine="708"/>
        <w:jc w:val="center"/>
        <w:rPr>
          <w:highlight w:val="cyan"/>
          <w:lang w:val="kk-KZ"/>
        </w:rPr>
      </w:pPr>
    </w:p>
    <w:p w:rsidR="00FA408D" w:rsidRPr="00057050" w:rsidRDefault="00FA408D" w:rsidP="00FA408D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Көтеру станциясының максималды шығынын анықтау үшін басты жол таңдалады, бұл жол ең алыста жатқан гидранттан көтеру станциясына дейін таңдалады.</w:t>
      </w:r>
    </w:p>
    <w:p w:rsidR="00FA408D" w:rsidRPr="00057050" w:rsidRDefault="00FA408D" w:rsidP="00FA408D">
      <w:pPr>
        <w:ind w:firstLine="708"/>
        <w:jc w:val="both"/>
        <w:rPr>
          <w:sz w:val="28"/>
          <w:szCs w:val="28"/>
          <w:lang w:val="kk-KZ"/>
        </w:rPr>
      </w:pPr>
      <w:r w:rsidRPr="0005705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Бірдей жұмыс істейтін жаңбырлатқыш машиналардың шығыны егіс құбырының бруттосын анықтайды:</w:t>
      </w:r>
    </w:p>
    <w:p w:rsidR="00FA408D" w:rsidRDefault="00FA408D" w:rsidP="00FA408D">
      <w:pPr>
        <w:ind w:firstLine="708"/>
        <w:jc w:val="center"/>
        <w:rPr>
          <w:sz w:val="28"/>
          <w:szCs w:val="28"/>
          <w:lang w:val="kk-KZ"/>
        </w:rPr>
      </w:pPr>
      <w:r w:rsidRPr="00FA408D">
        <w:rPr>
          <w:sz w:val="28"/>
          <w:szCs w:val="28"/>
          <w:lang w:val="kk-KZ"/>
        </w:rPr>
        <w:t xml:space="preserve">               </w:t>
      </w:r>
      <w:r w:rsidRPr="007772B4">
        <w:rPr>
          <w:position w:val="-30"/>
          <w:sz w:val="28"/>
          <w:szCs w:val="28"/>
        </w:rPr>
        <w:object w:dxaOrig="128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3.5pt;height:49.55pt" o:ole="">
            <v:imagedata r:id="rId7" o:title=""/>
          </v:shape>
          <o:OLEObject Type="Embed" ProgID="Equation.3" ShapeID="_x0000_i1025" DrawAspect="Content" ObjectID="_1647184651" r:id="rId8"/>
        </w:object>
      </w:r>
      <w:r w:rsidRPr="00057050">
        <w:rPr>
          <w:sz w:val="28"/>
          <w:szCs w:val="28"/>
          <w:lang w:val="kk-KZ"/>
        </w:rPr>
        <w:t xml:space="preserve">, л/с      </w:t>
      </w:r>
      <w:r>
        <w:rPr>
          <w:sz w:val="28"/>
          <w:szCs w:val="28"/>
          <w:lang w:val="kk-KZ"/>
        </w:rPr>
        <w:t xml:space="preserve">                             </w:t>
      </w:r>
    </w:p>
    <w:p w:rsidR="00FA408D" w:rsidRPr="00057050" w:rsidRDefault="00D43F04" w:rsidP="00FA408D">
      <w:pPr>
        <w:ind w:firstLine="708"/>
        <w:jc w:val="center"/>
        <w:rPr>
          <w:sz w:val="28"/>
          <w:szCs w:val="28"/>
          <w:lang w:val="kk-KZ"/>
        </w:rPr>
      </w:pPr>
      <w:r w:rsidRPr="00521670">
        <w:rPr>
          <w:sz w:val="28"/>
          <w:szCs w:val="28"/>
        </w:rPr>
        <w:fldChar w:fldCharType="begin"/>
      </w:r>
      <w:r w:rsidR="00FA408D" w:rsidRPr="00057050">
        <w:rPr>
          <w:sz w:val="28"/>
          <w:szCs w:val="28"/>
          <w:lang w:val="kk-KZ"/>
        </w:rPr>
        <w:instrText xml:space="preserve"> QUOTE </w:instrTex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  <w:lang w:val="kk-KZ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  <w:lang w:val="kk-KZ"/>
              </w:rPr>
              <m:t>nm</m:t>
            </m:r>
          </m:sub>
          <m:sup>
            <m:r>
              <w:rPr>
                <w:rFonts w:ascii="Cambria Math" w:hAnsi="Cambria Math"/>
                <w:sz w:val="28"/>
                <w:szCs w:val="28"/>
                <w:lang w:val="kk-KZ"/>
              </w:rPr>
              <m:t>br</m:t>
            </m:r>
          </m:sup>
        </m:sSubSup>
        <m:r>
          <w:rPr>
            <w:rFonts w:ascii="Cambria Math" w:hAnsi="Cambria Math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fPr>
          <m:num>
            <m:nary>
              <m:naryPr>
                <m:chr m:val="∑"/>
                <m:limLoc m:val="undOvr"/>
                <m:ctrlPr>
                  <w:rPr>
                    <w:rFonts w:ascii="Cambria Math" w:hAnsi="Cambria Math"/>
                    <w:i/>
                    <w:iCs/>
                    <w:sz w:val="28"/>
                    <w:szCs w:val="28"/>
                  </w:rPr>
                </m:ctrlPr>
              </m:naryPr>
              <m:sub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1</m:t>
                </m:r>
              </m:sub>
              <m:sup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kk-KZ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  <w:lang w:val="kk-KZ"/>
                      </w:rPr>
                      <m:t>sd</m:t>
                    </m:r>
                  </m:sub>
                </m:sSub>
              </m:e>
            </m:nary>
          </m:num>
          <m:den>
            <m:sSub>
              <m:sSubPr>
                <m:ctrlPr>
                  <w:rPr>
                    <w:rFonts w:ascii="Cambria Math" w:hAnsi="Cambria Math"/>
                    <w:i/>
                    <w:iCs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η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>nm</m:t>
                </m:r>
              </m:sub>
            </m:sSub>
          </m:den>
        </m:f>
        <m:r>
          <w:rPr>
            <w:rFonts w:ascii="Cambria Math" w:hAnsi="Cambria Math"/>
            <w:sz w:val="28"/>
            <w:szCs w:val="28"/>
            <w:lang w:val="kk-KZ"/>
          </w:rPr>
          <m:t>,</m:t>
        </m:r>
        <m:r>
          <m:rPr>
            <m:sty m:val="p"/>
          </m:rPr>
          <w:rPr>
            <w:rFonts w:ascii="Cambria Math" w:hAnsi="Cambria Math"/>
            <w:sz w:val="28"/>
            <w:szCs w:val="28"/>
            <w:lang w:val="kk-KZ"/>
          </w:rPr>
          <m:t xml:space="preserve">  </m:t>
        </m:r>
      </m:oMath>
      <w:r w:rsidR="00FA408D" w:rsidRPr="00057050">
        <w:rPr>
          <w:sz w:val="28"/>
          <w:szCs w:val="28"/>
          <w:lang w:val="kk-KZ"/>
        </w:rPr>
        <w:instrText xml:space="preserve"> </w:instrText>
      </w:r>
      <w:r w:rsidRPr="00521670">
        <w:rPr>
          <w:sz w:val="28"/>
          <w:szCs w:val="28"/>
        </w:rPr>
        <w:fldChar w:fldCharType="end"/>
      </w:r>
    </w:p>
    <w:p w:rsidR="00FA408D" w:rsidRPr="00057050" w:rsidRDefault="00FA408D" w:rsidP="00FA408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Мұндағы:</w:t>
      </w:r>
      <w:r w:rsidRPr="00057050">
        <w:rPr>
          <w:sz w:val="28"/>
          <w:szCs w:val="28"/>
          <w:lang w:val="kk-KZ"/>
        </w:rPr>
        <w:t xml:space="preserve"> Q</w:t>
      </w:r>
      <w:r w:rsidRPr="00057050">
        <w:rPr>
          <w:sz w:val="28"/>
          <w:szCs w:val="28"/>
          <w:vertAlign w:val="subscript"/>
          <w:lang w:val="kk-KZ"/>
        </w:rPr>
        <w:t>бр</w:t>
      </w:r>
      <w:r w:rsidRPr="00057050">
        <w:rPr>
          <w:sz w:val="28"/>
          <w:szCs w:val="28"/>
          <w:vertAlign w:val="superscript"/>
          <w:lang w:val="kk-KZ"/>
        </w:rPr>
        <w:t>п</w:t>
      </w:r>
      <w:r w:rsidRPr="00057050">
        <w:rPr>
          <w:sz w:val="28"/>
          <w:szCs w:val="28"/>
          <w:lang w:val="kk-KZ"/>
        </w:rPr>
        <w:t xml:space="preserve"> –</w:t>
      </w:r>
      <w:r>
        <w:rPr>
          <w:sz w:val="28"/>
          <w:szCs w:val="28"/>
          <w:lang w:val="kk-KZ"/>
        </w:rPr>
        <w:t xml:space="preserve">егісті құбырдың шығыны; </w:t>
      </w:r>
      <w:r w:rsidRPr="00057050">
        <w:rPr>
          <w:sz w:val="28"/>
          <w:szCs w:val="28"/>
          <w:lang w:val="kk-KZ"/>
        </w:rPr>
        <w:t xml:space="preserve">л/с; </w:t>
      </w:r>
    </w:p>
    <w:p w:rsidR="00FA408D" w:rsidRDefault="00FA408D" w:rsidP="00FA408D">
      <w:pPr>
        <w:ind w:firstLine="708"/>
        <w:jc w:val="both"/>
        <w:rPr>
          <w:sz w:val="28"/>
          <w:szCs w:val="28"/>
        </w:rPr>
      </w:pPr>
      <w:proofErr w:type="spellStart"/>
      <w:proofErr w:type="gramStart"/>
      <w:r w:rsidRPr="00521670">
        <w:rPr>
          <w:sz w:val="28"/>
          <w:szCs w:val="28"/>
        </w:rPr>
        <w:t>Q</w:t>
      </w:r>
      <w:proofErr w:type="gramEnd"/>
      <w:r>
        <w:rPr>
          <w:sz w:val="28"/>
          <w:szCs w:val="28"/>
        </w:rPr>
        <w:t>дм</w:t>
      </w:r>
      <w:proofErr w:type="spellEnd"/>
      <w:r w:rsidRPr="00521670">
        <w:rPr>
          <w:sz w:val="28"/>
          <w:szCs w:val="28"/>
        </w:rPr>
        <w:t xml:space="preserve"> – </w:t>
      </w:r>
      <w:r>
        <w:rPr>
          <w:sz w:val="28"/>
          <w:szCs w:val="28"/>
          <w:lang w:val="kk-KZ"/>
        </w:rPr>
        <w:t>жаңбырлатқыш машиналардың шығыны;</w:t>
      </w:r>
      <w:r w:rsidRPr="00521670">
        <w:rPr>
          <w:sz w:val="28"/>
          <w:szCs w:val="28"/>
        </w:rPr>
        <w:t xml:space="preserve">, л/с; </w:t>
      </w:r>
    </w:p>
    <w:p w:rsidR="00FA408D" w:rsidRDefault="00FA408D" w:rsidP="00FA408D">
      <w:pPr>
        <w:ind w:firstLine="708"/>
        <w:jc w:val="both"/>
        <w:rPr>
          <w:sz w:val="28"/>
          <w:szCs w:val="28"/>
        </w:rPr>
      </w:pPr>
      <w:r w:rsidRPr="00521670">
        <w:rPr>
          <w:sz w:val="28"/>
          <w:szCs w:val="28"/>
        </w:rPr>
        <w:t>η</w:t>
      </w:r>
      <w:proofErr w:type="gramStart"/>
      <w:r w:rsidRPr="007772B4">
        <w:rPr>
          <w:sz w:val="28"/>
          <w:szCs w:val="28"/>
          <w:vertAlign w:val="subscript"/>
        </w:rPr>
        <w:t>п</w:t>
      </w:r>
      <w:proofErr w:type="gramEnd"/>
      <w:r w:rsidRPr="00521670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521670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егісті құбырдың </w:t>
      </w:r>
      <w:r>
        <w:rPr>
          <w:sz w:val="28"/>
          <w:szCs w:val="28"/>
        </w:rPr>
        <w:t>КПД</w:t>
      </w:r>
      <w:r>
        <w:rPr>
          <w:sz w:val="28"/>
          <w:szCs w:val="28"/>
          <w:lang w:val="kk-KZ"/>
        </w:rPr>
        <w:t>сы:</w:t>
      </w:r>
    </w:p>
    <w:p w:rsidR="00FA408D" w:rsidRDefault="00FA408D" w:rsidP="00FA408D">
      <w:pPr>
        <w:ind w:firstLine="708"/>
        <w:jc w:val="both"/>
        <w:rPr>
          <w:sz w:val="28"/>
          <w:szCs w:val="28"/>
        </w:rPr>
      </w:pPr>
      <w:r w:rsidRPr="00A72233">
        <w:rPr>
          <w:sz w:val="28"/>
          <w:szCs w:val="28"/>
        </w:rPr>
        <w:t xml:space="preserve">0,8- </w:t>
      </w:r>
      <w:r>
        <w:rPr>
          <w:sz w:val="28"/>
          <w:szCs w:val="28"/>
          <w:lang w:val="kk-KZ"/>
        </w:rPr>
        <w:t>ашық суармалы жүйе үшін;</w:t>
      </w:r>
    </w:p>
    <w:p w:rsidR="00FA408D" w:rsidRDefault="00FA408D" w:rsidP="00FA408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0,9- </w:t>
      </w:r>
      <w:r>
        <w:rPr>
          <w:sz w:val="28"/>
          <w:szCs w:val="28"/>
          <w:lang w:val="kk-KZ"/>
        </w:rPr>
        <w:t>жүйеленген үшін</w:t>
      </w:r>
      <w:r w:rsidRPr="00521670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  <w:r w:rsidRPr="00A72233">
        <w:rPr>
          <w:sz w:val="28"/>
          <w:szCs w:val="28"/>
        </w:rPr>
        <w:t xml:space="preserve"> </w:t>
      </w:r>
    </w:p>
    <w:p w:rsidR="00FA408D" w:rsidRDefault="00FA408D" w:rsidP="00FA408D">
      <w:pPr>
        <w:ind w:firstLine="708"/>
        <w:jc w:val="both"/>
        <w:rPr>
          <w:sz w:val="28"/>
          <w:szCs w:val="28"/>
        </w:rPr>
      </w:pPr>
      <w:r w:rsidRPr="00A72233">
        <w:rPr>
          <w:sz w:val="28"/>
          <w:szCs w:val="28"/>
        </w:rPr>
        <w:t xml:space="preserve">0,95 </w:t>
      </w:r>
      <w:r>
        <w:rPr>
          <w:sz w:val="28"/>
          <w:szCs w:val="28"/>
        </w:rPr>
        <w:t xml:space="preserve">– </w:t>
      </w:r>
      <w:r>
        <w:rPr>
          <w:sz w:val="28"/>
          <w:szCs w:val="28"/>
          <w:lang w:val="kk-KZ"/>
        </w:rPr>
        <w:t>жабық үшін</w:t>
      </w:r>
      <w:r>
        <w:rPr>
          <w:sz w:val="28"/>
          <w:szCs w:val="28"/>
        </w:rPr>
        <w:t>;</w:t>
      </w:r>
    </w:p>
    <w:p w:rsidR="00FA408D" w:rsidRPr="00521670" w:rsidRDefault="00FA408D" w:rsidP="00FA408D">
      <w:pPr>
        <w:ind w:firstLine="708"/>
        <w:jc w:val="both"/>
        <w:rPr>
          <w:sz w:val="28"/>
          <w:szCs w:val="28"/>
        </w:rPr>
      </w:pPr>
      <w:proofErr w:type="spellStart"/>
      <w:r w:rsidRPr="00521670">
        <w:rPr>
          <w:sz w:val="28"/>
          <w:szCs w:val="28"/>
        </w:rPr>
        <w:t>n</w:t>
      </w:r>
      <w:proofErr w:type="spellEnd"/>
      <w:r w:rsidRPr="00521670"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>жаңбырлатқыш машиналардың бірдей жұмыс істегендердің қосындысы.</w:t>
      </w:r>
    </w:p>
    <w:p w:rsidR="00FA408D" w:rsidRPr="00331AA5" w:rsidRDefault="00FA408D" w:rsidP="00FA408D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Құбырдың максималды шығыны біркелкі жұмыс атқарған КПД жүйесінің шығындер қосындысы:</w:t>
      </w:r>
    </w:p>
    <w:p w:rsidR="00FA408D" w:rsidRDefault="00FA408D" w:rsidP="00FA408D">
      <w:pPr>
        <w:ind w:firstLine="708"/>
        <w:jc w:val="center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                           </w:t>
      </w:r>
      <w:r w:rsidRPr="007772B4">
        <w:rPr>
          <w:position w:val="-32"/>
          <w:sz w:val="28"/>
          <w:szCs w:val="28"/>
        </w:rPr>
        <w:object w:dxaOrig="1260" w:dyaOrig="740">
          <v:shape id="_x0000_i1026" type="#_x0000_t75" style="width:92.55pt;height:54.25pt" o:ole="">
            <v:imagedata r:id="rId9" o:title=""/>
          </v:shape>
          <o:OLEObject Type="Embed" ProgID="Equation.3" ShapeID="_x0000_i1026" DrawAspect="Content" ObjectID="_1647184652" r:id="rId10"/>
        </w:object>
      </w:r>
      <w:r w:rsidRPr="00AF01D6">
        <w:rPr>
          <w:sz w:val="28"/>
          <w:szCs w:val="28"/>
          <w:lang w:val="kk-KZ"/>
        </w:rPr>
        <w:t xml:space="preserve">, л/с     </w:t>
      </w:r>
      <w:r>
        <w:rPr>
          <w:sz w:val="28"/>
          <w:szCs w:val="28"/>
          <w:lang w:val="kk-KZ"/>
        </w:rPr>
        <w:t xml:space="preserve">                             </w:t>
      </w:r>
    </w:p>
    <w:p w:rsidR="00FA408D" w:rsidRPr="00AF01D6" w:rsidRDefault="00D43F04" w:rsidP="00FA408D">
      <w:pPr>
        <w:ind w:firstLine="708"/>
        <w:jc w:val="center"/>
        <w:rPr>
          <w:sz w:val="28"/>
          <w:szCs w:val="28"/>
          <w:lang w:val="kk-KZ"/>
        </w:rPr>
      </w:pPr>
      <w:r w:rsidRPr="00521670">
        <w:rPr>
          <w:sz w:val="28"/>
          <w:szCs w:val="28"/>
        </w:rPr>
        <w:fldChar w:fldCharType="begin"/>
      </w:r>
      <w:r w:rsidR="00FA408D" w:rsidRPr="00AF01D6">
        <w:rPr>
          <w:sz w:val="28"/>
          <w:szCs w:val="28"/>
          <w:lang w:val="kk-KZ"/>
        </w:rPr>
        <w:instrText xml:space="preserve"> QUOTE </w:instrTex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nm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br</m:t>
            </m:r>
          </m:sup>
        </m:sSubSup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fPr>
          <m:num>
            <m:nary>
              <m:naryPr>
                <m:chr m:val="∑"/>
                <m:limLoc m:val="undOvr"/>
                <m:ctrlPr>
                  <w:rPr>
                    <w:rFonts w:ascii="Cambria Math" w:hAnsi="Cambria Math"/>
                    <w:i/>
                    <w:iCs/>
                    <w:sz w:val="28"/>
                    <w:szCs w:val="28"/>
                  </w:rPr>
                </m:ctrlPr>
              </m:naryPr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sub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sd</m:t>
                    </m:r>
                  </m:sub>
                </m:sSub>
              </m:e>
            </m:nary>
          </m:num>
          <m:den>
            <m:sSub>
              <m:sSubPr>
                <m:ctrlPr>
                  <w:rPr>
                    <w:rFonts w:ascii="Cambria Math" w:hAnsi="Cambria Math"/>
                    <w:i/>
                    <w:iCs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η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nm</m:t>
                </m:r>
              </m:sub>
            </m:sSub>
          </m:den>
        </m:f>
        <m:r>
          <w:rPr>
            <w:rFonts w:ascii="Cambria Math" w:hAnsi="Cambria Math"/>
            <w:sz w:val="28"/>
            <w:szCs w:val="28"/>
          </w:rPr>
          <m:t>,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  </m:t>
        </m:r>
      </m:oMath>
      <w:r w:rsidR="00FA408D" w:rsidRPr="00AF01D6">
        <w:rPr>
          <w:sz w:val="28"/>
          <w:szCs w:val="28"/>
          <w:lang w:val="kk-KZ"/>
        </w:rPr>
        <w:instrText xml:space="preserve"> </w:instrText>
      </w:r>
      <w:r w:rsidRPr="00521670">
        <w:rPr>
          <w:sz w:val="28"/>
          <w:szCs w:val="28"/>
        </w:rPr>
        <w:fldChar w:fldCharType="end"/>
      </w:r>
    </w:p>
    <w:p w:rsidR="00FA408D" w:rsidRPr="00AF01D6" w:rsidRDefault="00FA408D" w:rsidP="00FA408D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Мұндағы:</w:t>
      </w:r>
      <w:r w:rsidRPr="00AF01D6">
        <w:rPr>
          <w:sz w:val="28"/>
          <w:szCs w:val="28"/>
          <w:lang w:val="kk-KZ"/>
        </w:rPr>
        <w:t xml:space="preserve"> Q</w:t>
      </w:r>
      <w:r w:rsidRPr="00AF01D6">
        <w:rPr>
          <w:sz w:val="28"/>
          <w:szCs w:val="28"/>
          <w:vertAlign w:val="subscript"/>
          <w:lang w:val="kk-KZ"/>
        </w:rPr>
        <w:t>бр</w:t>
      </w:r>
      <w:r w:rsidRPr="00AF01D6">
        <w:rPr>
          <w:sz w:val="28"/>
          <w:szCs w:val="28"/>
          <w:vertAlign w:val="superscript"/>
          <w:lang w:val="kk-KZ"/>
        </w:rPr>
        <w:t>рт</w:t>
      </w:r>
      <w:r w:rsidRPr="00AF01D6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 xml:space="preserve">құбырдың бас жағындағы шығыны; </w:t>
      </w:r>
      <w:r w:rsidRPr="00AF01D6">
        <w:rPr>
          <w:sz w:val="28"/>
          <w:szCs w:val="28"/>
          <w:lang w:val="kk-KZ"/>
        </w:rPr>
        <w:t xml:space="preserve"> л/с; </w:t>
      </w:r>
    </w:p>
    <w:p w:rsidR="00FA408D" w:rsidRPr="00AF01D6" w:rsidRDefault="00FA408D" w:rsidP="00FA408D">
      <w:pPr>
        <w:ind w:firstLine="708"/>
        <w:jc w:val="both"/>
        <w:rPr>
          <w:sz w:val="28"/>
          <w:szCs w:val="28"/>
          <w:lang w:val="kk-KZ"/>
        </w:rPr>
      </w:pPr>
      <w:r w:rsidRPr="00AF01D6">
        <w:rPr>
          <w:sz w:val="28"/>
          <w:szCs w:val="28"/>
          <w:lang w:val="kk-KZ"/>
        </w:rPr>
        <w:lastRenderedPageBreak/>
        <w:t>Q</w:t>
      </w:r>
      <w:r w:rsidRPr="00AF01D6">
        <w:rPr>
          <w:sz w:val="28"/>
          <w:szCs w:val="28"/>
          <w:vertAlign w:val="superscript"/>
          <w:lang w:val="kk-KZ"/>
        </w:rPr>
        <w:t xml:space="preserve">п </w:t>
      </w:r>
      <w:r w:rsidR="00D43F04" w:rsidRPr="00521670">
        <w:rPr>
          <w:sz w:val="28"/>
          <w:szCs w:val="28"/>
        </w:rPr>
        <w:fldChar w:fldCharType="begin"/>
      </w:r>
      <w:r w:rsidRPr="00AF01D6">
        <w:rPr>
          <w:sz w:val="28"/>
          <w:szCs w:val="28"/>
          <w:lang w:val="kk-KZ"/>
        </w:rPr>
        <w:instrText xml:space="preserve"> QUOTE </w:instrText>
      </w:r>
      <m:oMath>
        <m:sSub>
          <m:sSub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kk-KZ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  <w:lang w:val="kk-KZ"/>
              </w:rPr>
              <m:t>nm</m:t>
            </m:r>
          </m:sub>
        </m:sSub>
      </m:oMath>
      <w:r w:rsidRPr="00AF01D6">
        <w:rPr>
          <w:sz w:val="28"/>
          <w:szCs w:val="28"/>
          <w:lang w:val="kk-KZ"/>
        </w:rPr>
        <w:instrText xml:space="preserve"> </w:instrText>
      </w:r>
      <w:r w:rsidR="00D43F04" w:rsidRPr="00521670">
        <w:rPr>
          <w:sz w:val="28"/>
          <w:szCs w:val="28"/>
        </w:rPr>
        <w:fldChar w:fldCharType="end"/>
      </w:r>
      <w:r w:rsidRPr="00AF01D6">
        <w:rPr>
          <w:sz w:val="28"/>
          <w:szCs w:val="28"/>
          <w:lang w:val="kk-KZ"/>
        </w:rPr>
        <w:t xml:space="preserve">– </w:t>
      </w:r>
      <w:r>
        <w:rPr>
          <w:sz w:val="28"/>
          <w:szCs w:val="28"/>
          <w:lang w:val="kk-KZ"/>
        </w:rPr>
        <w:t xml:space="preserve">егісті құбырдың шығыны; </w:t>
      </w:r>
      <w:r w:rsidRPr="00AF01D6">
        <w:rPr>
          <w:sz w:val="28"/>
          <w:szCs w:val="28"/>
          <w:lang w:val="kk-KZ"/>
        </w:rPr>
        <w:t xml:space="preserve"> нетто, л/с; </w:t>
      </w:r>
    </w:p>
    <w:p w:rsidR="00FA408D" w:rsidRPr="00AF01D6" w:rsidRDefault="00FA408D" w:rsidP="00FA408D">
      <w:pPr>
        <w:ind w:firstLine="708"/>
        <w:jc w:val="both"/>
        <w:rPr>
          <w:sz w:val="28"/>
          <w:szCs w:val="28"/>
          <w:lang w:val="kk-KZ"/>
        </w:rPr>
      </w:pPr>
      <w:r w:rsidRPr="00521670">
        <w:rPr>
          <w:sz w:val="28"/>
          <w:szCs w:val="28"/>
        </w:rPr>
        <w:t>η</w:t>
      </w:r>
      <w:proofErr w:type="gramStart"/>
      <w:r w:rsidRPr="00AF01D6">
        <w:rPr>
          <w:sz w:val="28"/>
          <w:szCs w:val="28"/>
          <w:vertAlign w:val="subscript"/>
          <w:lang w:val="kk-KZ"/>
        </w:rPr>
        <w:t>р</w:t>
      </w:r>
      <w:proofErr w:type="gramEnd"/>
      <w:r w:rsidRPr="00AF01D6">
        <w:rPr>
          <w:sz w:val="28"/>
          <w:szCs w:val="28"/>
          <w:lang w:val="kk-KZ"/>
        </w:rPr>
        <w:t xml:space="preserve"> </w:t>
      </w:r>
      <w:r w:rsidR="00D43F04" w:rsidRPr="00521670">
        <w:rPr>
          <w:sz w:val="28"/>
          <w:szCs w:val="28"/>
        </w:rPr>
        <w:fldChar w:fldCharType="begin"/>
      </w:r>
      <w:r w:rsidRPr="00AF01D6">
        <w:rPr>
          <w:sz w:val="28"/>
          <w:szCs w:val="28"/>
          <w:lang w:val="kk-KZ"/>
        </w:rPr>
        <w:instrText xml:space="preserve"> QUOTE </w:instrText>
      </w:r>
      <m:oMath>
        <m:sSub>
          <m:sSub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kk-KZ"/>
              </w:rPr>
              <m:t>η</m:t>
            </m:r>
          </m:e>
          <m:sub>
            <m:r>
              <w:rPr>
                <w:rFonts w:ascii="Cambria Math" w:hAnsi="Cambria Math"/>
                <w:sz w:val="28"/>
                <w:szCs w:val="28"/>
                <w:lang w:val="kk-KZ"/>
              </w:rPr>
              <m:t>pm</m:t>
            </m:r>
          </m:sub>
        </m:sSub>
      </m:oMath>
      <w:r w:rsidRPr="00AF01D6">
        <w:rPr>
          <w:sz w:val="28"/>
          <w:szCs w:val="28"/>
          <w:lang w:val="kk-KZ"/>
        </w:rPr>
        <w:instrText xml:space="preserve"> </w:instrText>
      </w:r>
      <w:r w:rsidR="00D43F04" w:rsidRPr="00521670">
        <w:rPr>
          <w:sz w:val="28"/>
          <w:szCs w:val="28"/>
        </w:rPr>
        <w:fldChar w:fldCharType="end"/>
      </w:r>
      <w:r w:rsidRPr="00AF01D6">
        <w:rPr>
          <w:sz w:val="28"/>
          <w:szCs w:val="28"/>
          <w:lang w:val="kk-KZ"/>
        </w:rPr>
        <w:t xml:space="preserve">— </w:t>
      </w:r>
      <w:r>
        <w:rPr>
          <w:sz w:val="28"/>
          <w:szCs w:val="28"/>
          <w:lang w:val="kk-KZ"/>
        </w:rPr>
        <w:t xml:space="preserve">жіктеуші құбырдың </w:t>
      </w:r>
      <w:r w:rsidRPr="00AF01D6">
        <w:rPr>
          <w:sz w:val="28"/>
          <w:szCs w:val="28"/>
          <w:lang w:val="kk-KZ"/>
        </w:rPr>
        <w:t>КПД:</w:t>
      </w:r>
    </w:p>
    <w:p w:rsidR="00FA408D" w:rsidRPr="00AF01D6" w:rsidRDefault="00FA408D" w:rsidP="00FA408D">
      <w:pPr>
        <w:ind w:firstLine="708"/>
        <w:jc w:val="both"/>
        <w:rPr>
          <w:sz w:val="28"/>
          <w:szCs w:val="28"/>
          <w:lang w:val="kk-KZ"/>
        </w:rPr>
      </w:pPr>
      <w:r w:rsidRPr="00AF01D6">
        <w:rPr>
          <w:sz w:val="28"/>
          <w:szCs w:val="28"/>
          <w:lang w:val="kk-KZ"/>
        </w:rPr>
        <w:t xml:space="preserve"> 0,8- </w:t>
      </w:r>
      <w:r>
        <w:rPr>
          <w:sz w:val="28"/>
          <w:szCs w:val="28"/>
          <w:lang w:val="kk-KZ"/>
        </w:rPr>
        <w:t>ашық суландыру жүйесіне;</w:t>
      </w:r>
    </w:p>
    <w:p w:rsidR="00FA408D" w:rsidRPr="00AF01D6" w:rsidRDefault="00FA408D" w:rsidP="00FA408D">
      <w:pPr>
        <w:ind w:firstLine="708"/>
        <w:jc w:val="both"/>
        <w:rPr>
          <w:sz w:val="28"/>
          <w:szCs w:val="28"/>
          <w:lang w:val="kk-KZ"/>
        </w:rPr>
      </w:pPr>
      <w:r w:rsidRPr="00AF01D6">
        <w:rPr>
          <w:sz w:val="28"/>
          <w:szCs w:val="28"/>
          <w:lang w:val="kk-KZ"/>
        </w:rPr>
        <w:t>0,9-</w:t>
      </w:r>
      <w:r>
        <w:rPr>
          <w:sz w:val="28"/>
          <w:szCs w:val="28"/>
          <w:lang w:val="kk-KZ"/>
        </w:rPr>
        <w:t xml:space="preserve"> жүйеленген </w:t>
      </w:r>
      <w:r w:rsidRPr="00AF01D6">
        <w:rPr>
          <w:sz w:val="28"/>
          <w:szCs w:val="28"/>
          <w:lang w:val="kk-KZ"/>
        </w:rPr>
        <w:t xml:space="preserve">;  </w:t>
      </w:r>
    </w:p>
    <w:p w:rsidR="00FA408D" w:rsidRPr="00AF01D6" w:rsidRDefault="00FA408D" w:rsidP="00FA408D">
      <w:pPr>
        <w:ind w:firstLine="708"/>
        <w:jc w:val="both"/>
        <w:rPr>
          <w:sz w:val="28"/>
          <w:szCs w:val="28"/>
          <w:lang w:val="kk-KZ"/>
        </w:rPr>
      </w:pPr>
      <w:r w:rsidRPr="00AF01D6">
        <w:rPr>
          <w:sz w:val="28"/>
          <w:szCs w:val="28"/>
          <w:lang w:val="kk-KZ"/>
        </w:rPr>
        <w:t xml:space="preserve">0,95 – </w:t>
      </w:r>
      <w:r>
        <w:rPr>
          <w:sz w:val="28"/>
          <w:szCs w:val="28"/>
          <w:lang w:val="kk-KZ"/>
        </w:rPr>
        <w:t>жабық жүйе үшін</w:t>
      </w:r>
      <w:r w:rsidRPr="00AF01D6">
        <w:rPr>
          <w:sz w:val="28"/>
          <w:szCs w:val="28"/>
          <w:lang w:val="kk-KZ"/>
        </w:rPr>
        <w:t>;</w:t>
      </w:r>
    </w:p>
    <w:p w:rsidR="00FA408D" w:rsidRDefault="00FA408D" w:rsidP="00FA408D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Бірдей уақытта жұмыс істейтін жаңбырлатқыш машиналардың шығыны:</w:t>
      </w:r>
    </w:p>
    <w:p w:rsidR="00FA408D" w:rsidRDefault="00FA408D" w:rsidP="00FA408D">
      <w:pPr>
        <w:ind w:firstLine="708"/>
        <w:jc w:val="both"/>
        <w:rPr>
          <w:sz w:val="28"/>
          <w:szCs w:val="28"/>
          <w:lang w:val="kk-KZ"/>
        </w:rPr>
      </w:pPr>
    </w:p>
    <w:p w:rsidR="00FA408D" w:rsidRPr="00FA408D" w:rsidRDefault="00FA408D" w:rsidP="00FA408D">
      <w:pPr>
        <w:ind w:firstLine="708"/>
        <w:jc w:val="center"/>
        <w:rPr>
          <w:sz w:val="28"/>
          <w:szCs w:val="28"/>
          <w:lang w:val="kk-KZ"/>
        </w:rPr>
      </w:pPr>
      <w:r w:rsidRPr="00FA408D">
        <w:rPr>
          <w:sz w:val="28"/>
          <w:szCs w:val="28"/>
          <w:lang w:val="kk-KZ"/>
        </w:rPr>
        <w:t xml:space="preserve">                         </w:t>
      </w:r>
      <w:r w:rsidRPr="00596E11">
        <w:rPr>
          <w:position w:val="-30"/>
          <w:sz w:val="28"/>
          <w:szCs w:val="28"/>
        </w:rPr>
        <w:object w:dxaOrig="1400" w:dyaOrig="720">
          <v:shape id="_x0000_i1027" type="#_x0000_t75" style="width:102.85pt;height:52.35pt" o:ole="">
            <v:imagedata r:id="rId11" o:title=""/>
          </v:shape>
          <o:OLEObject Type="Embed" ProgID="Equation.3" ShapeID="_x0000_i1027" DrawAspect="Content" ObjectID="_1647184653" r:id="rId12"/>
        </w:object>
      </w:r>
      <w:r w:rsidRPr="00FA408D">
        <w:rPr>
          <w:sz w:val="28"/>
          <w:szCs w:val="28"/>
          <w:lang w:val="kk-KZ"/>
        </w:rPr>
        <w:t xml:space="preserve">                                       </w:t>
      </w:r>
    </w:p>
    <w:p w:rsidR="00FA408D" w:rsidRPr="00FA408D" w:rsidRDefault="00FA408D" w:rsidP="00FA408D">
      <w:pPr>
        <w:ind w:firstLine="708"/>
        <w:jc w:val="center"/>
        <w:rPr>
          <w:sz w:val="28"/>
          <w:szCs w:val="28"/>
          <w:lang w:val="kk-KZ"/>
        </w:rPr>
      </w:pPr>
    </w:p>
    <w:p w:rsidR="00FA408D" w:rsidRPr="00FA408D" w:rsidRDefault="00FA408D" w:rsidP="00FA408D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Мұндағы:</w:t>
      </w:r>
      <w:r w:rsidRPr="00FA408D">
        <w:rPr>
          <w:sz w:val="28"/>
          <w:szCs w:val="28"/>
          <w:lang w:val="kk-KZ"/>
        </w:rPr>
        <w:t xml:space="preserve"> Q</w:t>
      </w:r>
      <w:r w:rsidRPr="00FA408D">
        <w:rPr>
          <w:sz w:val="28"/>
          <w:szCs w:val="28"/>
          <w:vertAlign w:val="subscript"/>
          <w:lang w:val="kk-KZ"/>
        </w:rPr>
        <w:t>бр</w:t>
      </w:r>
      <w:r w:rsidRPr="00FA408D">
        <w:rPr>
          <w:sz w:val="28"/>
          <w:szCs w:val="28"/>
          <w:vertAlign w:val="superscript"/>
          <w:lang w:val="kk-KZ"/>
        </w:rPr>
        <w:t>мт</w:t>
      </w:r>
      <w:r w:rsidRPr="00FA408D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>магистралды құбырдың шығыны;</w:t>
      </w:r>
      <w:r w:rsidRPr="00FA408D">
        <w:rPr>
          <w:sz w:val="28"/>
          <w:szCs w:val="28"/>
          <w:lang w:val="kk-KZ"/>
        </w:rPr>
        <w:t xml:space="preserve"> л/с; </w:t>
      </w:r>
    </w:p>
    <w:p w:rsidR="00FA408D" w:rsidRPr="00FA408D" w:rsidRDefault="00FA408D" w:rsidP="00FA408D">
      <w:pPr>
        <w:ind w:firstLine="708"/>
        <w:jc w:val="both"/>
        <w:rPr>
          <w:sz w:val="28"/>
          <w:szCs w:val="28"/>
          <w:lang w:val="kk-KZ"/>
        </w:rPr>
      </w:pPr>
      <w:r w:rsidRPr="00FA408D">
        <w:rPr>
          <w:sz w:val="28"/>
          <w:szCs w:val="28"/>
          <w:lang w:val="kk-KZ"/>
        </w:rPr>
        <w:t>Q</w:t>
      </w:r>
      <w:r w:rsidRPr="00FA408D">
        <w:rPr>
          <w:sz w:val="28"/>
          <w:szCs w:val="28"/>
          <w:vertAlign w:val="superscript"/>
          <w:lang w:val="kk-KZ"/>
        </w:rPr>
        <w:t xml:space="preserve">рт </w:t>
      </w:r>
      <w:r w:rsidR="00D43F04" w:rsidRPr="00521670">
        <w:rPr>
          <w:sz w:val="28"/>
          <w:szCs w:val="28"/>
        </w:rPr>
        <w:fldChar w:fldCharType="begin"/>
      </w:r>
      <w:r w:rsidRPr="00FA408D">
        <w:rPr>
          <w:sz w:val="28"/>
          <w:szCs w:val="28"/>
          <w:lang w:val="kk-KZ"/>
        </w:rPr>
        <w:instrText xml:space="preserve"> QUOTE </w:instrText>
      </w:r>
      <m:oMath>
        <m:sSub>
          <m:sSub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kk-KZ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  <w:lang w:val="kk-KZ"/>
              </w:rPr>
              <m:t>nm</m:t>
            </m:r>
          </m:sub>
        </m:sSub>
      </m:oMath>
      <w:r w:rsidRPr="00FA408D">
        <w:rPr>
          <w:sz w:val="28"/>
          <w:szCs w:val="28"/>
          <w:lang w:val="kk-KZ"/>
        </w:rPr>
        <w:instrText xml:space="preserve"> </w:instrText>
      </w:r>
      <w:r w:rsidR="00D43F04" w:rsidRPr="00521670">
        <w:rPr>
          <w:sz w:val="28"/>
          <w:szCs w:val="28"/>
        </w:rPr>
        <w:fldChar w:fldCharType="end"/>
      </w:r>
      <w:r w:rsidRPr="00FA408D">
        <w:rPr>
          <w:sz w:val="28"/>
          <w:szCs w:val="28"/>
          <w:lang w:val="kk-KZ"/>
        </w:rPr>
        <w:t xml:space="preserve">– </w:t>
      </w:r>
      <w:r>
        <w:rPr>
          <w:sz w:val="28"/>
          <w:szCs w:val="28"/>
          <w:lang w:val="kk-KZ"/>
        </w:rPr>
        <w:t>жіктеуші құбырдың шығыны;</w:t>
      </w:r>
      <w:r w:rsidRPr="00FA408D">
        <w:rPr>
          <w:sz w:val="28"/>
          <w:szCs w:val="28"/>
          <w:lang w:val="kk-KZ"/>
        </w:rPr>
        <w:t xml:space="preserve"> </w:t>
      </w:r>
    </w:p>
    <w:p w:rsidR="00FA408D" w:rsidRPr="00FA408D" w:rsidRDefault="00FA408D" w:rsidP="00FA408D">
      <w:pPr>
        <w:ind w:firstLine="708"/>
        <w:jc w:val="both"/>
        <w:rPr>
          <w:sz w:val="28"/>
          <w:szCs w:val="28"/>
          <w:lang w:val="kk-KZ"/>
        </w:rPr>
      </w:pPr>
      <w:r w:rsidRPr="00521670">
        <w:rPr>
          <w:sz w:val="28"/>
          <w:szCs w:val="28"/>
        </w:rPr>
        <w:t>η</w:t>
      </w:r>
      <w:proofErr w:type="gramStart"/>
      <w:r w:rsidRPr="00FA408D">
        <w:rPr>
          <w:sz w:val="28"/>
          <w:szCs w:val="28"/>
          <w:vertAlign w:val="subscript"/>
          <w:lang w:val="kk-KZ"/>
        </w:rPr>
        <w:t>р</w:t>
      </w:r>
      <w:proofErr w:type="gramEnd"/>
      <w:r w:rsidRPr="00FA408D">
        <w:rPr>
          <w:sz w:val="28"/>
          <w:szCs w:val="28"/>
          <w:lang w:val="kk-KZ"/>
        </w:rPr>
        <w:t xml:space="preserve"> </w:t>
      </w:r>
      <w:r w:rsidR="00D43F04" w:rsidRPr="00521670">
        <w:rPr>
          <w:sz w:val="28"/>
          <w:szCs w:val="28"/>
        </w:rPr>
        <w:fldChar w:fldCharType="begin"/>
      </w:r>
      <w:r w:rsidRPr="00FA408D">
        <w:rPr>
          <w:sz w:val="28"/>
          <w:szCs w:val="28"/>
          <w:lang w:val="kk-KZ"/>
        </w:rPr>
        <w:instrText xml:space="preserve"> QUOTE </w:instrText>
      </w:r>
      <m:oMath>
        <m:sSub>
          <m:sSub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kk-KZ"/>
              </w:rPr>
              <m:t>η</m:t>
            </m:r>
          </m:e>
          <m:sub>
            <m:r>
              <w:rPr>
                <w:rFonts w:ascii="Cambria Math" w:hAnsi="Cambria Math"/>
                <w:sz w:val="28"/>
                <w:szCs w:val="28"/>
                <w:lang w:val="kk-KZ"/>
              </w:rPr>
              <m:t>pm</m:t>
            </m:r>
          </m:sub>
        </m:sSub>
      </m:oMath>
      <w:r w:rsidRPr="00FA408D">
        <w:rPr>
          <w:sz w:val="28"/>
          <w:szCs w:val="28"/>
          <w:lang w:val="kk-KZ"/>
        </w:rPr>
        <w:instrText xml:space="preserve"> </w:instrText>
      </w:r>
      <w:r w:rsidR="00D43F04" w:rsidRPr="00521670">
        <w:rPr>
          <w:sz w:val="28"/>
          <w:szCs w:val="28"/>
        </w:rPr>
        <w:fldChar w:fldCharType="end"/>
      </w:r>
      <w:r w:rsidRPr="00FA408D">
        <w:rPr>
          <w:sz w:val="28"/>
          <w:szCs w:val="28"/>
          <w:lang w:val="kk-KZ"/>
        </w:rPr>
        <w:t xml:space="preserve">— </w:t>
      </w:r>
      <w:r>
        <w:rPr>
          <w:sz w:val="28"/>
          <w:szCs w:val="28"/>
          <w:lang w:val="kk-KZ"/>
        </w:rPr>
        <w:t>магистралды құбыр КПДсы</w:t>
      </w:r>
      <w:r w:rsidRPr="00FA408D">
        <w:rPr>
          <w:sz w:val="28"/>
          <w:szCs w:val="28"/>
          <w:lang w:val="kk-KZ"/>
        </w:rPr>
        <w:t>:</w:t>
      </w:r>
    </w:p>
    <w:p w:rsidR="00FA408D" w:rsidRPr="00FA408D" w:rsidRDefault="00FA408D" w:rsidP="00FA408D">
      <w:pPr>
        <w:ind w:firstLine="708"/>
        <w:jc w:val="both"/>
        <w:rPr>
          <w:sz w:val="28"/>
          <w:szCs w:val="28"/>
          <w:lang w:val="kk-KZ"/>
        </w:rPr>
      </w:pPr>
      <w:r w:rsidRPr="00FA408D">
        <w:rPr>
          <w:sz w:val="28"/>
          <w:szCs w:val="28"/>
          <w:lang w:val="kk-KZ"/>
        </w:rPr>
        <w:t xml:space="preserve">0,8- </w:t>
      </w:r>
      <w:r>
        <w:rPr>
          <w:sz w:val="28"/>
          <w:szCs w:val="28"/>
          <w:lang w:val="kk-KZ"/>
        </w:rPr>
        <w:t>ашық суландыру жүйесіне;</w:t>
      </w:r>
    </w:p>
    <w:p w:rsidR="00FA408D" w:rsidRPr="00FA408D" w:rsidRDefault="00FA408D" w:rsidP="00FA408D">
      <w:pPr>
        <w:ind w:firstLine="708"/>
        <w:jc w:val="both"/>
        <w:rPr>
          <w:sz w:val="28"/>
          <w:szCs w:val="28"/>
          <w:lang w:val="kk-KZ"/>
        </w:rPr>
      </w:pPr>
      <w:r w:rsidRPr="00FA408D">
        <w:rPr>
          <w:sz w:val="28"/>
          <w:szCs w:val="28"/>
          <w:lang w:val="kk-KZ"/>
        </w:rPr>
        <w:t>0,9-</w:t>
      </w:r>
      <w:r>
        <w:rPr>
          <w:sz w:val="28"/>
          <w:szCs w:val="28"/>
          <w:lang w:val="kk-KZ"/>
        </w:rPr>
        <w:t xml:space="preserve"> жүйеленген </w:t>
      </w:r>
      <w:r w:rsidRPr="00FA408D">
        <w:rPr>
          <w:sz w:val="28"/>
          <w:szCs w:val="28"/>
          <w:lang w:val="kk-KZ"/>
        </w:rPr>
        <w:t xml:space="preserve">;  </w:t>
      </w:r>
    </w:p>
    <w:p w:rsidR="00FA408D" w:rsidRDefault="00FA408D" w:rsidP="00FA408D">
      <w:pPr>
        <w:ind w:firstLine="708"/>
        <w:jc w:val="both"/>
        <w:rPr>
          <w:sz w:val="28"/>
          <w:szCs w:val="28"/>
          <w:lang w:val="kk-KZ"/>
        </w:rPr>
      </w:pPr>
      <w:r w:rsidRPr="00FA408D">
        <w:rPr>
          <w:sz w:val="28"/>
          <w:szCs w:val="28"/>
          <w:lang w:val="kk-KZ"/>
        </w:rPr>
        <w:t xml:space="preserve">0,95 – </w:t>
      </w:r>
      <w:r>
        <w:rPr>
          <w:sz w:val="28"/>
          <w:szCs w:val="28"/>
          <w:lang w:val="kk-KZ"/>
        </w:rPr>
        <w:t>жабық жүйе үшін</w:t>
      </w:r>
      <w:r w:rsidRPr="00FA408D">
        <w:rPr>
          <w:sz w:val="28"/>
          <w:szCs w:val="28"/>
          <w:lang w:val="kk-KZ"/>
        </w:rPr>
        <w:t>;</w:t>
      </w:r>
    </w:p>
    <w:p w:rsidR="00FA408D" w:rsidRDefault="00FA408D" w:rsidP="00FA408D">
      <w:pPr>
        <w:ind w:firstLine="708"/>
        <w:jc w:val="both"/>
        <w:rPr>
          <w:sz w:val="28"/>
          <w:szCs w:val="28"/>
          <w:lang w:val="kk-KZ"/>
        </w:rPr>
      </w:pPr>
    </w:p>
    <w:p w:rsidR="00FA408D" w:rsidRPr="00FA408D" w:rsidRDefault="00FA408D" w:rsidP="00FA408D">
      <w:pPr>
        <w:ind w:firstLine="708"/>
        <w:jc w:val="both"/>
        <w:rPr>
          <w:sz w:val="28"/>
          <w:szCs w:val="28"/>
          <w:lang w:val="kk-KZ"/>
        </w:rPr>
      </w:pPr>
    </w:p>
    <w:p w:rsidR="00FA408D" w:rsidRPr="000D462B" w:rsidRDefault="00FA408D" w:rsidP="00FA408D">
      <w:pPr>
        <w:numPr>
          <w:ilvl w:val="1"/>
          <w:numId w:val="1"/>
        </w:numPr>
        <w:jc w:val="center"/>
        <w:rPr>
          <w:sz w:val="28"/>
          <w:szCs w:val="28"/>
        </w:rPr>
      </w:pPr>
      <w:r>
        <w:rPr>
          <w:b/>
          <w:sz w:val="28"/>
          <w:szCs w:val="28"/>
          <w:lang w:val="kk-KZ"/>
        </w:rPr>
        <w:t xml:space="preserve"> </w:t>
      </w:r>
      <w:r w:rsidRPr="003D1253">
        <w:rPr>
          <w:b/>
          <w:sz w:val="28"/>
          <w:szCs w:val="28"/>
          <w:lang w:val="kk-KZ"/>
        </w:rPr>
        <w:t>Жабық жүйенің гидравликалық есептеуі</w:t>
      </w:r>
    </w:p>
    <w:p w:rsidR="00FA408D" w:rsidRPr="003D1253" w:rsidRDefault="00FA408D" w:rsidP="00FA408D">
      <w:pPr>
        <w:ind w:left="720"/>
        <w:jc w:val="both"/>
        <w:rPr>
          <w:sz w:val="28"/>
          <w:szCs w:val="28"/>
        </w:rPr>
      </w:pPr>
    </w:p>
    <w:p w:rsidR="00FA408D" w:rsidRPr="003D1253" w:rsidRDefault="00FA408D" w:rsidP="00FA408D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Жабық суармалау жүйесіне әдетте, цементті, темірбетонды, пластмассалы құбырларды таңдау дұрыс деп есептеледі. Болатты құбырларды жасанды кедергілер үшін олдану жөн болады. Әкцементті құбырлар үшін 0,8-1,5 м/с, темір, болат, шойын құбырларында 1,,,,3м/с жылдамдық рұқсатталады. </w:t>
      </w:r>
    </w:p>
    <w:p w:rsidR="00FA408D" w:rsidRDefault="00FA408D" w:rsidP="00FA408D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Темір, болат, шойын құбырларды</w:t>
      </w:r>
      <w:r w:rsidRPr="003D1253">
        <w:rPr>
          <w:sz w:val="28"/>
          <w:szCs w:val="28"/>
          <w:lang w:val="kk-KZ"/>
        </w:rPr>
        <w:t xml:space="preserve"> Ф.А. Шевелёва</w:t>
      </w:r>
      <w:r>
        <w:rPr>
          <w:sz w:val="28"/>
          <w:szCs w:val="28"/>
          <w:lang w:val="kk-KZ"/>
        </w:rPr>
        <w:t xml:space="preserve"> кестесі арқылы есептеуге болады. </w:t>
      </w:r>
    </w:p>
    <w:p w:rsidR="00FA408D" w:rsidRPr="003D1253" w:rsidRDefault="00FA408D" w:rsidP="00FA408D">
      <w:pPr>
        <w:ind w:firstLine="708"/>
        <w:jc w:val="both"/>
        <w:rPr>
          <w:sz w:val="28"/>
          <w:szCs w:val="28"/>
          <w:lang w:val="kk-KZ"/>
        </w:rPr>
      </w:pPr>
    </w:p>
    <w:p w:rsidR="00FA408D" w:rsidRPr="000D462B" w:rsidRDefault="00FA408D" w:rsidP="00FA408D">
      <w:pPr>
        <w:jc w:val="both"/>
        <w:rPr>
          <w:sz w:val="28"/>
          <w:szCs w:val="28"/>
          <w:lang w:val="kk-KZ"/>
        </w:rPr>
      </w:pPr>
      <w:r w:rsidRPr="000D462B">
        <w:rPr>
          <w:sz w:val="28"/>
          <w:szCs w:val="28"/>
          <w:lang w:val="kk-KZ"/>
        </w:rPr>
        <w:t>Таблица 6 – Суландыру жүйесінің гидравликалық ес</w:t>
      </w:r>
      <w:r>
        <w:rPr>
          <w:sz w:val="28"/>
          <w:szCs w:val="28"/>
          <w:lang w:val="kk-KZ"/>
        </w:rPr>
        <w:t>ептеуі</w:t>
      </w:r>
    </w:p>
    <w:p w:rsidR="00FA408D" w:rsidRDefault="00FA408D" w:rsidP="00FA408D">
      <w:pPr>
        <w:jc w:val="both"/>
        <w:rPr>
          <w:b/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76"/>
        <w:gridCol w:w="1113"/>
        <w:gridCol w:w="1399"/>
        <w:gridCol w:w="1279"/>
        <w:gridCol w:w="1657"/>
        <w:gridCol w:w="833"/>
        <w:gridCol w:w="861"/>
        <w:gridCol w:w="1553"/>
      </w:tblGrid>
      <w:tr w:rsidR="00FA408D" w:rsidRPr="004E45E6" w:rsidTr="008E3E85">
        <w:tc>
          <w:tcPr>
            <w:tcW w:w="1496" w:type="dxa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аудан</w:t>
            </w:r>
          </w:p>
        </w:tc>
        <w:tc>
          <w:tcPr>
            <w:tcW w:w="1496" w:type="dxa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шығын</w:t>
            </w:r>
            <w:r w:rsidRPr="004E45E6">
              <w:rPr>
                <w:sz w:val="28"/>
                <w:szCs w:val="28"/>
              </w:rPr>
              <w:t xml:space="preserve">, </w:t>
            </w:r>
            <w:r w:rsidRPr="004E45E6">
              <w:rPr>
                <w:sz w:val="28"/>
                <w:szCs w:val="28"/>
                <w:lang w:val="en-US"/>
              </w:rPr>
              <w:t>q</w:t>
            </w:r>
            <w:r w:rsidRPr="004E45E6">
              <w:rPr>
                <w:sz w:val="28"/>
                <w:szCs w:val="28"/>
              </w:rPr>
              <w:t xml:space="preserve"> л/с</w:t>
            </w:r>
          </w:p>
        </w:tc>
        <w:tc>
          <w:tcPr>
            <w:tcW w:w="1160" w:type="dxa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Аудан ұзындығы</w:t>
            </w:r>
            <w:r w:rsidRPr="004E45E6">
              <w:rPr>
                <w:sz w:val="28"/>
                <w:szCs w:val="28"/>
              </w:rPr>
              <w:t xml:space="preserve"> </w:t>
            </w:r>
            <w:r w:rsidRPr="004E45E6">
              <w:rPr>
                <w:sz w:val="28"/>
                <w:szCs w:val="28"/>
                <w:lang w:val="en-US"/>
              </w:rPr>
              <w:t>L</w:t>
            </w:r>
            <w:r w:rsidRPr="004E45E6">
              <w:rPr>
                <w:sz w:val="28"/>
                <w:szCs w:val="28"/>
              </w:rPr>
              <w:t>, м</w:t>
            </w:r>
          </w:p>
        </w:tc>
        <w:tc>
          <w:tcPr>
            <w:tcW w:w="1315" w:type="dxa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Диаметр,</w:t>
            </w:r>
            <w:r w:rsidRPr="000B1A3A">
              <w:rPr>
                <w:sz w:val="28"/>
                <w:szCs w:val="28"/>
                <w:lang w:val="en-US"/>
              </w:rPr>
              <w:t xml:space="preserve"> d</w:t>
            </w:r>
            <w:r w:rsidRPr="000B1A3A">
              <w:rPr>
                <w:sz w:val="28"/>
                <w:szCs w:val="28"/>
              </w:rPr>
              <w:t xml:space="preserve"> мм</w:t>
            </w:r>
          </w:p>
        </w:tc>
        <w:tc>
          <w:tcPr>
            <w:tcW w:w="1334" w:type="dxa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Жылдамдық </w:t>
            </w:r>
            <w:r w:rsidRPr="004E45E6">
              <w:rPr>
                <w:sz w:val="28"/>
                <w:szCs w:val="28"/>
                <w:lang w:val="en-US"/>
              </w:rPr>
              <w:t>V</w:t>
            </w:r>
            <w:r w:rsidRPr="004E45E6">
              <w:rPr>
                <w:sz w:val="28"/>
                <w:szCs w:val="28"/>
              </w:rPr>
              <w:t>, м/с</w:t>
            </w:r>
          </w:p>
        </w:tc>
        <w:tc>
          <w:tcPr>
            <w:tcW w:w="1119" w:type="dxa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  <w:lang w:val="en-US"/>
              </w:rPr>
            </w:pPr>
            <w:r w:rsidRPr="000B1A3A">
              <w:rPr>
                <w:sz w:val="28"/>
                <w:szCs w:val="28"/>
              </w:rPr>
              <w:t>1000</w:t>
            </w:r>
            <w:proofErr w:type="spellStart"/>
            <w:r w:rsidRPr="000B1A3A">
              <w:rPr>
                <w:sz w:val="28"/>
                <w:szCs w:val="28"/>
                <w:lang w:val="en-US"/>
              </w:rPr>
              <w:t>i</w:t>
            </w:r>
            <w:proofErr w:type="spellEnd"/>
          </w:p>
        </w:tc>
        <w:tc>
          <w:tcPr>
            <w:tcW w:w="1128" w:type="dxa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  <w:lang w:val="en-US"/>
              </w:rPr>
            </w:pPr>
            <w:r w:rsidRPr="000B1A3A">
              <w:rPr>
                <w:sz w:val="28"/>
                <w:szCs w:val="28"/>
                <w:lang w:val="en-US"/>
              </w:rPr>
              <w:t>h</w:t>
            </w:r>
            <w:r w:rsidRPr="000B1A3A">
              <w:rPr>
                <w:sz w:val="28"/>
                <w:szCs w:val="28"/>
                <w:vertAlign w:val="subscript"/>
                <w:lang w:val="en-US"/>
              </w:rPr>
              <w:t>l</w:t>
            </w:r>
            <w:r w:rsidRPr="000B1A3A">
              <w:rPr>
                <w:sz w:val="28"/>
                <w:szCs w:val="28"/>
                <w:lang w:val="en-US"/>
              </w:rPr>
              <w:t>=</w:t>
            </w:r>
            <w:proofErr w:type="spellStart"/>
            <w:r w:rsidRPr="000B1A3A">
              <w:rPr>
                <w:sz w:val="28"/>
                <w:szCs w:val="28"/>
                <w:lang w:val="en-US"/>
              </w:rPr>
              <w:t>i∙L</w:t>
            </w:r>
            <w:proofErr w:type="spellEnd"/>
          </w:p>
        </w:tc>
        <w:tc>
          <w:tcPr>
            <w:tcW w:w="1156" w:type="dxa"/>
          </w:tcPr>
          <w:p w:rsidR="00FA408D" w:rsidRPr="003D1253" w:rsidRDefault="00FA408D" w:rsidP="008E3E85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жоғалулар</w:t>
            </w:r>
          </w:p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4E45E6">
              <w:rPr>
                <w:sz w:val="28"/>
                <w:szCs w:val="28"/>
              </w:rPr>
              <w:t>1,1∙</w:t>
            </w:r>
            <w:r w:rsidRPr="004E45E6">
              <w:rPr>
                <w:sz w:val="28"/>
                <w:szCs w:val="28"/>
                <w:lang w:val="en-US"/>
              </w:rPr>
              <w:t>hi</w:t>
            </w:r>
            <w:r w:rsidRPr="004E45E6">
              <w:rPr>
                <w:sz w:val="28"/>
                <w:szCs w:val="28"/>
              </w:rPr>
              <w:t>, м</w:t>
            </w:r>
          </w:p>
        </w:tc>
      </w:tr>
      <w:tr w:rsidR="00FA408D" w:rsidRPr="004E45E6" w:rsidTr="008E3E85">
        <w:tc>
          <w:tcPr>
            <w:tcW w:w="1496" w:type="dxa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1 - </w:t>
            </w:r>
            <w:r w:rsidRPr="000B1A3A">
              <w:rPr>
                <w:sz w:val="28"/>
                <w:szCs w:val="28"/>
              </w:rPr>
              <w:t>2</w:t>
            </w:r>
          </w:p>
        </w:tc>
        <w:tc>
          <w:tcPr>
            <w:tcW w:w="1496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105,26</w:t>
            </w:r>
          </w:p>
        </w:tc>
        <w:tc>
          <w:tcPr>
            <w:tcW w:w="1160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120</w:t>
            </w:r>
          </w:p>
        </w:tc>
        <w:tc>
          <w:tcPr>
            <w:tcW w:w="1315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350</w:t>
            </w:r>
          </w:p>
        </w:tc>
        <w:tc>
          <w:tcPr>
            <w:tcW w:w="1334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1,3</w:t>
            </w:r>
          </w:p>
        </w:tc>
        <w:tc>
          <w:tcPr>
            <w:tcW w:w="1119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4,61</w:t>
            </w:r>
          </w:p>
        </w:tc>
        <w:tc>
          <w:tcPr>
            <w:tcW w:w="1128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0,</w:t>
            </w:r>
            <w:r>
              <w:rPr>
                <w:sz w:val="28"/>
                <w:szCs w:val="28"/>
              </w:rPr>
              <w:t>553</w:t>
            </w:r>
          </w:p>
        </w:tc>
        <w:tc>
          <w:tcPr>
            <w:tcW w:w="1156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  <w:lang w:val="en-US"/>
              </w:rPr>
              <w:t>0</w:t>
            </w:r>
            <w:r w:rsidRPr="000B1A3A">
              <w:rPr>
                <w:sz w:val="28"/>
                <w:szCs w:val="28"/>
              </w:rPr>
              <w:t>,</w:t>
            </w:r>
            <w:r w:rsidRPr="000B1A3A"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>553</w:t>
            </w:r>
          </w:p>
        </w:tc>
      </w:tr>
      <w:tr w:rsidR="00FA408D" w:rsidRPr="004E45E6" w:rsidTr="008E3E85">
        <w:tc>
          <w:tcPr>
            <w:tcW w:w="1496" w:type="dxa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 xml:space="preserve">2 </w:t>
            </w:r>
            <w:r>
              <w:rPr>
                <w:sz w:val="28"/>
                <w:szCs w:val="28"/>
              </w:rPr>
              <w:t>-</w:t>
            </w:r>
            <w:r w:rsidRPr="000B1A3A">
              <w:rPr>
                <w:sz w:val="28"/>
                <w:szCs w:val="28"/>
              </w:rPr>
              <w:t xml:space="preserve"> 3</w:t>
            </w:r>
          </w:p>
        </w:tc>
        <w:tc>
          <w:tcPr>
            <w:tcW w:w="1496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105,26</w:t>
            </w:r>
          </w:p>
        </w:tc>
        <w:tc>
          <w:tcPr>
            <w:tcW w:w="1160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120</w:t>
            </w:r>
          </w:p>
        </w:tc>
        <w:tc>
          <w:tcPr>
            <w:tcW w:w="1315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350</w:t>
            </w:r>
          </w:p>
        </w:tc>
        <w:tc>
          <w:tcPr>
            <w:tcW w:w="1334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1,3</w:t>
            </w:r>
          </w:p>
        </w:tc>
        <w:tc>
          <w:tcPr>
            <w:tcW w:w="1119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4,61</w:t>
            </w:r>
          </w:p>
        </w:tc>
        <w:tc>
          <w:tcPr>
            <w:tcW w:w="1128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0,553</w:t>
            </w:r>
          </w:p>
        </w:tc>
        <w:tc>
          <w:tcPr>
            <w:tcW w:w="1156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  <w:lang w:val="en-US"/>
              </w:rPr>
              <w:t>0</w:t>
            </w:r>
            <w:r w:rsidRPr="000B1A3A">
              <w:rPr>
                <w:sz w:val="28"/>
                <w:szCs w:val="28"/>
              </w:rPr>
              <w:t>,</w:t>
            </w:r>
            <w:r w:rsidRPr="000B1A3A"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>553</w:t>
            </w:r>
          </w:p>
        </w:tc>
      </w:tr>
      <w:tr w:rsidR="00FA408D" w:rsidRPr="004E45E6" w:rsidTr="008E3E85">
        <w:tc>
          <w:tcPr>
            <w:tcW w:w="1496" w:type="dxa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3 -</w:t>
            </w:r>
            <w:r w:rsidRPr="000B1A3A">
              <w:rPr>
                <w:sz w:val="28"/>
                <w:szCs w:val="28"/>
              </w:rPr>
              <w:t xml:space="preserve"> 4</w:t>
            </w:r>
          </w:p>
        </w:tc>
        <w:tc>
          <w:tcPr>
            <w:tcW w:w="1496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105,26</w:t>
            </w:r>
          </w:p>
        </w:tc>
        <w:tc>
          <w:tcPr>
            <w:tcW w:w="1160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120</w:t>
            </w:r>
          </w:p>
        </w:tc>
        <w:tc>
          <w:tcPr>
            <w:tcW w:w="1315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350</w:t>
            </w:r>
          </w:p>
        </w:tc>
        <w:tc>
          <w:tcPr>
            <w:tcW w:w="1334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1,3</w:t>
            </w:r>
          </w:p>
        </w:tc>
        <w:tc>
          <w:tcPr>
            <w:tcW w:w="1119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4,61</w:t>
            </w:r>
          </w:p>
        </w:tc>
        <w:tc>
          <w:tcPr>
            <w:tcW w:w="1128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0,553</w:t>
            </w:r>
          </w:p>
        </w:tc>
        <w:tc>
          <w:tcPr>
            <w:tcW w:w="1156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  <w:lang w:val="en-US"/>
              </w:rPr>
              <w:t>0</w:t>
            </w:r>
            <w:r w:rsidRPr="000B1A3A">
              <w:rPr>
                <w:sz w:val="28"/>
                <w:szCs w:val="28"/>
              </w:rPr>
              <w:t>,</w:t>
            </w:r>
            <w:r w:rsidRPr="000B1A3A"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>553</w:t>
            </w:r>
          </w:p>
        </w:tc>
      </w:tr>
      <w:tr w:rsidR="00FA408D" w:rsidRPr="004E45E6" w:rsidTr="008E3E85">
        <w:tc>
          <w:tcPr>
            <w:tcW w:w="1496" w:type="dxa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4 -</w:t>
            </w:r>
            <w:r w:rsidRPr="000B1A3A">
              <w:rPr>
                <w:sz w:val="28"/>
                <w:szCs w:val="28"/>
              </w:rPr>
              <w:t xml:space="preserve"> 5</w:t>
            </w:r>
          </w:p>
        </w:tc>
        <w:tc>
          <w:tcPr>
            <w:tcW w:w="1496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105,26</w:t>
            </w:r>
          </w:p>
        </w:tc>
        <w:tc>
          <w:tcPr>
            <w:tcW w:w="1160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120</w:t>
            </w:r>
          </w:p>
        </w:tc>
        <w:tc>
          <w:tcPr>
            <w:tcW w:w="1315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350</w:t>
            </w:r>
          </w:p>
        </w:tc>
        <w:tc>
          <w:tcPr>
            <w:tcW w:w="1334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1,3</w:t>
            </w:r>
          </w:p>
        </w:tc>
        <w:tc>
          <w:tcPr>
            <w:tcW w:w="1119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4,61</w:t>
            </w:r>
          </w:p>
        </w:tc>
        <w:tc>
          <w:tcPr>
            <w:tcW w:w="1128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0,553</w:t>
            </w:r>
          </w:p>
        </w:tc>
        <w:tc>
          <w:tcPr>
            <w:tcW w:w="1156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  <w:lang w:val="en-US"/>
              </w:rPr>
              <w:t>0</w:t>
            </w:r>
            <w:r w:rsidRPr="000B1A3A">
              <w:rPr>
                <w:sz w:val="28"/>
                <w:szCs w:val="28"/>
              </w:rPr>
              <w:t>,</w:t>
            </w:r>
            <w:r w:rsidRPr="000B1A3A"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>553</w:t>
            </w:r>
          </w:p>
        </w:tc>
      </w:tr>
      <w:tr w:rsidR="00FA408D" w:rsidRPr="004E45E6" w:rsidTr="008E3E85">
        <w:tc>
          <w:tcPr>
            <w:tcW w:w="1496" w:type="dxa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5 -</w:t>
            </w:r>
            <w:r w:rsidRPr="000B1A3A">
              <w:rPr>
                <w:sz w:val="28"/>
                <w:szCs w:val="28"/>
              </w:rPr>
              <w:t xml:space="preserve"> 6</w:t>
            </w:r>
          </w:p>
        </w:tc>
        <w:tc>
          <w:tcPr>
            <w:tcW w:w="1496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105,26</w:t>
            </w:r>
          </w:p>
        </w:tc>
        <w:tc>
          <w:tcPr>
            <w:tcW w:w="1160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120</w:t>
            </w:r>
          </w:p>
        </w:tc>
        <w:tc>
          <w:tcPr>
            <w:tcW w:w="1315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350</w:t>
            </w:r>
          </w:p>
        </w:tc>
        <w:tc>
          <w:tcPr>
            <w:tcW w:w="1334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1,3</w:t>
            </w:r>
          </w:p>
        </w:tc>
        <w:tc>
          <w:tcPr>
            <w:tcW w:w="1119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4,61</w:t>
            </w:r>
          </w:p>
        </w:tc>
        <w:tc>
          <w:tcPr>
            <w:tcW w:w="1128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0,553</w:t>
            </w:r>
          </w:p>
        </w:tc>
        <w:tc>
          <w:tcPr>
            <w:tcW w:w="1156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  <w:lang w:val="en-US"/>
              </w:rPr>
              <w:t>0</w:t>
            </w:r>
            <w:r w:rsidRPr="000B1A3A">
              <w:rPr>
                <w:sz w:val="28"/>
                <w:szCs w:val="28"/>
              </w:rPr>
              <w:t>,</w:t>
            </w:r>
            <w:r w:rsidRPr="000B1A3A"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>553</w:t>
            </w:r>
          </w:p>
        </w:tc>
      </w:tr>
      <w:tr w:rsidR="00FA408D" w:rsidRPr="004E45E6" w:rsidTr="008E3E85">
        <w:tc>
          <w:tcPr>
            <w:tcW w:w="1496" w:type="dxa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6 -</w:t>
            </w:r>
            <w:r w:rsidRPr="000B1A3A">
              <w:rPr>
                <w:sz w:val="28"/>
                <w:szCs w:val="28"/>
              </w:rPr>
              <w:t xml:space="preserve"> 7</w:t>
            </w:r>
          </w:p>
        </w:tc>
        <w:tc>
          <w:tcPr>
            <w:tcW w:w="1496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105,26</w:t>
            </w:r>
          </w:p>
        </w:tc>
        <w:tc>
          <w:tcPr>
            <w:tcW w:w="1160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Pr="000B1A3A">
              <w:rPr>
                <w:sz w:val="28"/>
                <w:szCs w:val="28"/>
              </w:rPr>
              <w:t>0</w:t>
            </w:r>
          </w:p>
        </w:tc>
        <w:tc>
          <w:tcPr>
            <w:tcW w:w="1315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350</w:t>
            </w:r>
          </w:p>
        </w:tc>
        <w:tc>
          <w:tcPr>
            <w:tcW w:w="1334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1,3</w:t>
            </w:r>
          </w:p>
        </w:tc>
        <w:tc>
          <w:tcPr>
            <w:tcW w:w="1119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4,6</w:t>
            </w:r>
          </w:p>
        </w:tc>
        <w:tc>
          <w:tcPr>
            <w:tcW w:w="1128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0,276</w:t>
            </w:r>
          </w:p>
        </w:tc>
        <w:tc>
          <w:tcPr>
            <w:tcW w:w="1156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  <w:lang w:val="en-US"/>
              </w:rPr>
              <w:t>0</w:t>
            </w:r>
            <w:r w:rsidRPr="000B1A3A">
              <w:rPr>
                <w:sz w:val="28"/>
                <w:szCs w:val="28"/>
              </w:rPr>
              <w:t>,</w:t>
            </w:r>
            <w:r w:rsidRPr="000B1A3A"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>276</w:t>
            </w:r>
          </w:p>
        </w:tc>
      </w:tr>
      <w:tr w:rsidR="00FA408D" w:rsidRPr="004E45E6" w:rsidTr="008E3E85">
        <w:tc>
          <w:tcPr>
            <w:tcW w:w="1496" w:type="dxa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7 -</w:t>
            </w:r>
            <w:r w:rsidRPr="000B1A3A">
              <w:rPr>
                <w:sz w:val="28"/>
                <w:szCs w:val="28"/>
              </w:rPr>
              <w:t xml:space="preserve"> 8</w:t>
            </w:r>
          </w:p>
        </w:tc>
        <w:tc>
          <w:tcPr>
            <w:tcW w:w="1496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110,8</w:t>
            </w:r>
          </w:p>
        </w:tc>
        <w:tc>
          <w:tcPr>
            <w:tcW w:w="1160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120</w:t>
            </w:r>
          </w:p>
        </w:tc>
        <w:tc>
          <w:tcPr>
            <w:tcW w:w="1315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350</w:t>
            </w:r>
          </w:p>
        </w:tc>
        <w:tc>
          <w:tcPr>
            <w:tcW w:w="1334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1,37</w:t>
            </w:r>
          </w:p>
        </w:tc>
        <w:tc>
          <w:tcPr>
            <w:tcW w:w="1119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5,28</w:t>
            </w:r>
          </w:p>
        </w:tc>
        <w:tc>
          <w:tcPr>
            <w:tcW w:w="1128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0,634</w:t>
            </w:r>
          </w:p>
        </w:tc>
        <w:tc>
          <w:tcPr>
            <w:tcW w:w="1156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  <w:lang w:val="en-US"/>
              </w:rPr>
              <w:t>0</w:t>
            </w:r>
            <w:r w:rsidRPr="000B1A3A">
              <w:rPr>
                <w:sz w:val="28"/>
                <w:szCs w:val="28"/>
              </w:rPr>
              <w:t>,</w:t>
            </w:r>
            <w:r w:rsidRPr="000B1A3A"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>634</w:t>
            </w:r>
          </w:p>
        </w:tc>
      </w:tr>
      <w:tr w:rsidR="00FA408D" w:rsidRPr="004E45E6" w:rsidTr="008E3E85">
        <w:tc>
          <w:tcPr>
            <w:tcW w:w="1496" w:type="dxa"/>
          </w:tcPr>
          <w:p w:rsidR="00FA408D" w:rsidRPr="00913F7E" w:rsidRDefault="00FA408D" w:rsidP="008E3E85">
            <w:pPr>
              <w:jc w:val="center"/>
              <w:rPr>
                <w:sz w:val="28"/>
                <w:szCs w:val="28"/>
              </w:rPr>
            </w:pPr>
            <w:r w:rsidRPr="00913F7E">
              <w:rPr>
                <w:sz w:val="28"/>
                <w:szCs w:val="28"/>
              </w:rPr>
              <w:t xml:space="preserve">8 -9 </w:t>
            </w:r>
          </w:p>
        </w:tc>
        <w:tc>
          <w:tcPr>
            <w:tcW w:w="1496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110,8</w:t>
            </w:r>
          </w:p>
        </w:tc>
        <w:tc>
          <w:tcPr>
            <w:tcW w:w="1160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120</w:t>
            </w:r>
          </w:p>
        </w:tc>
        <w:tc>
          <w:tcPr>
            <w:tcW w:w="1315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350</w:t>
            </w:r>
          </w:p>
        </w:tc>
        <w:tc>
          <w:tcPr>
            <w:tcW w:w="1334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1,37</w:t>
            </w:r>
          </w:p>
        </w:tc>
        <w:tc>
          <w:tcPr>
            <w:tcW w:w="1119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5,28</w:t>
            </w:r>
          </w:p>
        </w:tc>
        <w:tc>
          <w:tcPr>
            <w:tcW w:w="1128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0,634</w:t>
            </w:r>
          </w:p>
        </w:tc>
        <w:tc>
          <w:tcPr>
            <w:tcW w:w="1156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  <w:lang w:val="en-US"/>
              </w:rPr>
              <w:t>0</w:t>
            </w:r>
            <w:r w:rsidRPr="000B1A3A">
              <w:rPr>
                <w:sz w:val="28"/>
                <w:szCs w:val="28"/>
              </w:rPr>
              <w:t>,</w:t>
            </w:r>
            <w:r w:rsidRPr="000B1A3A"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>634</w:t>
            </w:r>
          </w:p>
        </w:tc>
      </w:tr>
      <w:tr w:rsidR="00FA408D" w:rsidRPr="004E45E6" w:rsidTr="008E3E85">
        <w:tc>
          <w:tcPr>
            <w:tcW w:w="1496" w:type="dxa"/>
          </w:tcPr>
          <w:p w:rsidR="00FA408D" w:rsidRPr="00913F7E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9 - 10</w:t>
            </w:r>
          </w:p>
        </w:tc>
        <w:tc>
          <w:tcPr>
            <w:tcW w:w="1496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110,8</w:t>
            </w:r>
          </w:p>
        </w:tc>
        <w:tc>
          <w:tcPr>
            <w:tcW w:w="1160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120</w:t>
            </w:r>
          </w:p>
        </w:tc>
        <w:tc>
          <w:tcPr>
            <w:tcW w:w="1315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350</w:t>
            </w:r>
          </w:p>
        </w:tc>
        <w:tc>
          <w:tcPr>
            <w:tcW w:w="1334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1,37</w:t>
            </w:r>
          </w:p>
        </w:tc>
        <w:tc>
          <w:tcPr>
            <w:tcW w:w="1119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5,28</w:t>
            </w:r>
          </w:p>
        </w:tc>
        <w:tc>
          <w:tcPr>
            <w:tcW w:w="1128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0,634</w:t>
            </w:r>
          </w:p>
        </w:tc>
        <w:tc>
          <w:tcPr>
            <w:tcW w:w="1156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  <w:lang w:val="en-US"/>
              </w:rPr>
              <w:t>0</w:t>
            </w:r>
            <w:r w:rsidRPr="000B1A3A">
              <w:rPr>
                <w:sz w:val="28"/>
                <w:szCs w:val="28"/>
              </w:rPr>
              <w:t>,</w:t>
            </w:r>
            <w:r w:rsidRPr="000B1A3A"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>634</w:t>
            </w:r>
          </w:p>
        </w:tc>
      </w:tr>
      <w:tr w:rsidR="00FA408D" w:rsidRPr="004E45E6" w:rsidTr="008E3E85">
        <w:trPr>
          <w:trHeight w:val="390"/>
        </w:trPr>
        <w:tc>
          <w:tcPr>
            <w:tcW w:w="1496" w:type="dxa"/>
          </w:tcPr>
          <w:p w:rsidR="00FA408D" w:rsidRPr="00913F7E" w:rsidRDefault="00FA408D" w:rsidP="008E3E85">
            <w:pPr>
              <w:jc w:val="center"/>
              <w:rPr>
                <w:sz w:val="28"/>
                <w:szCs w:val="28"/>
              </w:rPr>
            </w:pPr>
            <w:r w:rsidRPr="00913F7E">
              <w:rPr>
                <w:sz w:val="28"/>
                <w:szCs w:val="28"/>
              </w:rPr>
              <w:lastRenderedPageBreak/>
              <w:t>10 - 11</w:t>
            </w:r>
          </w:p>
        </w:tc>
        <w:tc>
          <w:tcPr>
            <w:tcW w:w="1496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110,8</w:t>
            </w:r>
          </w:p>
        </w:tc>
        <w:tc>
          <w:tcPr>
            <w:tcW w:w="1160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  <w:tc>
          <w:tcPr>
            <w:tcW w:w="1315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350</w:t>
            </w:r>
          </w:p>
        </w:tc>
        <w:tc>
          <w:tcPr>
            <w:tcW w:w="1334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1,</w:t>
            </w:r>
            <w:r>
              <w:rPr>
                <w:sz w:val="28"/>
                <w:szCs w:val="28"/>
              </w:rPr>
              <w:t>37</w:t>
            </w:r>
          </w:p>
        </w:tc>
        <w:tc>
          <w:tcPr>
            <w:tcW w:w="1119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5,28</w:t>
            </w:r>
          </w:p>
        </w:tc>
        <w:tc>
          <w:tcPr>
            <w:tcW w:w="1128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0,634</w:t>
            </w:r>
          </w:p>
        </w:tc>
        <w:tc>
          <w:tcPr>
            <w:tcW w:w="1156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0,0634</w:t>
            </w:r>
          </w:p>
        </w:tc>
      </w:tr>
      <w:tr w:rsidR="00FA408D" w:rsidRPr="004E45E6" w:rsidTr="008E3E85">
        <w:trPr>
          <w:trHeight w:val="481"/>
        </w:trPr>
        <w:tc>
          <w:tcPr>
            <w:tcW w:w="1496" w:type="dxa"/>
          </w:tcPr>
          <w:p w:rsidR="00FA408D" w:rsidRPr="00913F7E" w:rsidRDefault="00FA408D" w:rsidP="008E3E85">
            <w:pPr>
              <w:jc w:val="center"/>
              <w:rPr>
                <w:sz w:val="28"/>
                <w:szCs w:val="28"/>
              </w:rPr>
            </w:pPr>
            <w:r w:rsidRPr="00913F7E">
              <w:rPr>
                <w:sz w:val="28"/>
                <w:szCs w:val="28"/>
              </w:rPr>
              <w:t>11 - 12</w:t>
            </w:r>
          </w:p>
        </w:tc>
        <w:tc>
          <w:tcPr>
            <w:tcW w:w="1496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110,8</w:t>
            </w:r>
          </w:p>
        </w:tc>
        <w:tc>
          <w:tcPr>
            <w:tcW w:w="1160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1315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</w:t>
            </w:r>
          </w:p>
        </w:tc>
        <w:tc>
          <w:tcPr>
            <w:tcW w:w="1334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1,37</w:t>
            </w:r>
          </w:p>
        </w:tc>
        <w:tc>
          <w:tcPr>
            <w:tcW w:w="1119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5,28</w:t>
            </w:r>
          </w:p>
        </w:tc>
        <w:tc>
          <w:tcPr>
            <w:tcW w:w="1128" w:type="dxa"/>
            <w:vAlign w:val="center"/>
          </w:tcPr>
          <w:p w:rsidR="00FA408D" w:rsidRPr="00C36A96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0,343</w:t>
            </w:r>
          </w:p>
        </w:tc>
        <w:tc>
          <w:tcPr>
            <w:tcW w:w="1156" w:type="dxa"/>
            <w:vAlign w:val="center"/>
          </w:tcPr>
          <w:p w:rsidR="00FA408D" w:rsidRPr="00C36A96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0,0343</w:t>
            </w:r>
          </w:p>
        </w:tc>
      </w:tr>
      <w:tr w:rsidR="00FA408D" w:rsidRPr="004E45E6" w:rsidTr="008E3E85">
        <w:trPr>
          <w:trHeight w:val="481"/>
        </w:trPr>
        <w:tc>
          <w:tcPr>
            <w:tcW w:w="1496" w:type="dxa"/>
          </w:tcPr>
          <w:p w:rsidR="00FA408D" w:rsidRPr="00913F7E" w:rsidRDefault="00FA408D" w:rsidP="008E3E85">
            <w:pPr>
              <w:jc w:val="center"/>
              <w:rPr>
                <w:sz w:val="28"/>
                <w:szCs w:val="28"/>
              </w:rPr>
            </w:pPr>
            <w:r w:rsidRPr="00913F7E">
              <w:rPr>
                <w:sz w:val="28"/>
                <w:szCs w:val="28"/>
              </w:rPr>
              <w:t>12 - 13</w:t>
            </w:r>
          </w:p>
        </w:tc>
        <w:tc>
          <w:tcPr>
            <w:tcW w:w="1496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116,6</w:t>
            </w:r>
          </w:p>
        </w:tc>
        <w:tc>
          <w:tcPr>
            <w:tcW w:w="1160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185</w:t>
            </w:r>
          </w:p>
        </w:tc>
        <w:tc>
          <w:tcPr>
            <w:tcW w:w="1315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</w:t>
            </w:r>
          </w:p>
        </w:tc>
        <w:tc>
          <w:tcPr>
            <w:tcW w:w="1334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1,42</w:t>
            </w:r>
          </w:p>
        </w:tc>
        <w:tc>
          <w:tcPr>
            <w:tcW w:w="1119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5,55</w:t>
            </w:r>
          </w:p>
        </w:tc>
        <w:tc>
          <w:tcPr>
            <w:tcW w:w="1128" w:type="dxa"/>
            <w:vAlign w:val="center"/>
          </w:tcPr>
          <w:p w:rsidR="00FA408D" w:rsidRPr="00913F7E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0,832</w:t>
            </w:r>
          </w:p>
        </w:tc>
        <w:tc>
          <w:tcPr>
            <w:tcW w:w="1156" w:type="dxa"/>
            <w:vAlign w:val="center"/>
          </w:tcPr>
          <w:p w:rsidR="00FA408D" w:rsidRPr="00913F7E" w:rsidRDefault="00FA408D" w:rsidP="008E3E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0,0832</w:t>
            </w:r>
          </w:p>
        </w:tc>
      </w:tr>
      <w:tr w:rsidR="00FA408D" w:rsidRPr="004E45E6" w:rsidTr="008E3E85">
        <w:trPr>
          <w:trHeight w:val="481"/>
        </w:trPr>
        <w:tc>
          <w:tcPr>
            <w:tcW w:w="1496" w:type="dxa"/>
          </w:tcPr>
          <w:p w:rsidR="00FA408D" w:rsidRPr="00913F7E" w:rsidRDefault="00FA408D" w:rsidP="008E3E8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96" w:type="dxa"/>
            <w:vAlign w:val="center"/>
          </w:tcPr>
          <w:p w:rsidR="00FA408D" w:rsidRDefault="00FA408D" w:rsidP="008E3E8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60" w:type="dxa"/>
            <w:vAlign w:val="center"/>
          </w:tcPr>
          <w:p w:rsidR="00FA408D" w:rsidRDefault="00FA408D" w:rsidP="008E3E8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 w:rsidR="00FA408D" w:rsidRDefault="00FA408D" w:rsidP="008E3E8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4" w:type="dxa"/>
            <w:vAlign w:val="center"/>
          </w:tcPr>
          <w:p w:rsidR="00FA408D" w:rsidRDefault="00FA408D" w:rsidP="008E3E8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19" w:type="dxa"/>
            <w:vAlign w:val="center"/>
          </w:tcPr>
          <w:p w:rsidR="00FA408D" w:rsidRDefault="00FA408D" w:rsidP="008E3E8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8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∑</w:t>
            </w:r>
            <w:r w:rsidRPr="000B1A3A">
              <w:rPr>
                <w:sz w:val="28"/>
                <w:szCs w:val="28"/>
                <w:lang w:val="en-US"/>
              </w:rPr>
              <w:t>h</w:t>
            </w:r>
            <w:r w:rsidRPr="000B1A3A">
              <w:rPr>
                <w:sz w:val="28"/>
                <w:szCs w:val="28"/>
                <w:vertAlign w:val="subscript"/>
                <w:lang w:val="en-US"/>
              </w:rPr>
              <w:t>l</w:t>
            </w:r>
            <w:r w:rsidRPr="000B1A3A">
              <w:rPr>
                <w:sz w:val="28"/>
                <w:szCs w:val="28"/>
                <w:lang w:val="en-US"/>
              </w:rPr>
              <w:t xml:space="preserve"> = </w:t>
            </w:r>
            <w:r>
              <w:rPr>
                <w:sz w:val="28"/>
                <w:szCs w:val="28"/>
              </w:rPr>
              <w:t>6,752</w:t>
            </w:r>
          </w:p>
        </w:tc>
        <w:tc>
          <w:tcPr>
            <w:tcW w:w="1156" w:type="dxa"/>
            <w:vAlign w:val="center"/>
          </w:tcPr>
          <w:p w:rsidR="00FA408D" w:rsidRPr="000B1A3A" w:rsidRDefault="00FA408D" w:rsidP="008E3E85">
            <w:pPr>
              <w:jc w:val="center"/>
              <w:rPr>
                <w:sz w:val="28"/>
                <w:szCs w:val="28"/>
              </w:rPr>
            </w:pPr>
            <w:r w:rsidRPr="000B1A3A">
              <w:rPr>
                <w:sz w:val="28"/>
                <w:szCs w:val="28"/>
              </w:rPr>
              <w:t>∑</w:t>
            </w:r>
            <w:proofErr w:type="gramStart"/>
            <w:r w:rsidRPr="000B1A3A">
              <w:rPr>
                <w:sz w:val="28"/>
                <w:szCs w:val="28"/>
                <w:lang w:val="en-US"/>
              </w:rPr>
              <w:t>h</w:t>
            </w:r>
            <w:proofErr w:type="gramEnd"/>
            <w:r w:rsidRPr="000B1A3A">
              <w:rPr>
                <w:sz w:val="28"/>
                <w:szCs w:val="28"/>
                <w:vertAlign w:val="subscript"/>
              </w:rPr>
              <w:t>м</w:t>
            </w:r>
            <w:r w:rsidRPr="000B1A3A">
              <w:rPr>
                <w:sz w:val="28"/>
                <w:szCs w:val="28"/>
              </w:rPr>
              <w:t>=</w:t>
            </w:r>
            <w:r>
              <w:rPr>
                <w:sz w:val="28"/>
                <w:szCs w:val="28"/>
              </w:rPr>
              <w:t>0,6752</w:t>
            </w:r>
          </w:p>
        </w:tc>
      </w:tr>
    </w:tbl>
    <w:p w:rsidR="00FA408D" w:rsidRPr="00331AA5" w:rsidRDefault="00FA408D" w:rsidP="00FA408D">
      <w:pPr>
        <w:jc w:val="both"/>
        <w:rPr>
          <w:b/>
          <w:sz w:val="28"/>
          <w:szCs w:val="28"/>
          <w:lang w:val="kk-KZ"/>
        </w:rPr>
      </w:pPr>
    </w:p>
    <w:p w:rsidR="00FA408D" w:rsidRPr="005A4C83" w:rsidRDefault="00FA408D" w:rsidP="00FA408D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  <w:lang w:val="kk-KZ"/>
        </w:rPr>
        <w:t>Арын:</w:t>
      </w:r>
      <w:r w:rsidRPr="005A4C83">
        <w:rPr>
          <w:sz w:val="28"/>
          <w:szCs w:val="28"/>
        </w:rPr>
        <w:t>Н</w:t>
      </w:r>
      <w:r w:rsidRPr="005A4C83">
        <w:rPr>
          <w:sz w:val="28"/>
          <w:szCs w:val="28"/>
        </w:rPr>
        <w:object w:dxaOrig="180" w:dyaOrig="380">
          <v:shape id="_x0000_i1028" type="#_x0000_t75" style="width:9.35pt;height:18.7pt" o:ole="" fillcolor="window">
            <v:imagedata r:id="rId13" o:title=""/>
          </v:shape>
          <o:OLEObject Type="Embed" ProgID="Equation.3" ShapeID="_x0000_i1028" DrawAspect="Content" ObjectID="_1647184654" r:id="rId14"/>
        </w:object>
      </w:r>
      <w:r w:rsidRPr="005A4C83">
        <w:rPr>
          <w:sz w:val="28"/>
          <w:szCs w:val="28"/>
        </w:rPr>
        <w:t xml:space="preserve">= </w:t>
      </w:r>
      <w:proofErr w:type="spellStart"/>
      <w:r>
        <w:rPr>
          <w:sz w:val="28"/>
          <w:szCs w:val="28"/>
        </w:rPr>
        <w:t>Н</w:t>
      </w:r>
      <w:r w:rsidRPr="005A4C83">
        <w:rPr>
          <w:sz w:val="28"/>
          <w:szCs w:val="28"/>
          <w:vertAlign w:val="superscript"/>
        </w:rPr>
        <w:t>г</w:t>
      </w:r>
      <w:proofErr w:type="spellEnd"/>
      <w:r w:rsidRPr="005A4C83">
        <w:rPr>
          <w:sz w:val="28"/>
          <w:szCs w:val="28"/>
        </w:rPr>
        <w:t xml:space="preserve"> +</w:t>
      </w:r>
      <w:proofErr w:type="spellStart"/>
      <w:r w:rsidRPr="005A4C83">
        <w:rPr>
          <w:sz w:val="28"/>
          <w:szCs w:val="28"/>
        </w:rPr>
        <w:t>h</w:t>
      </w:r>
      <w:proofErr w:type="spellEnd"/>
      <w:r w:rsidRPr="005A4C83">
        <w:rPr>
          <w:sz w:val="28"/>
          <w:szCs w:val="28"/>
          <w:vertAlign w:val="subscript"/>
          <w:lang w:val="en-US"/>
        </w:rPr>
        <w:t>l</w:t>
      </w:r>
      <w:r w:rsidRPr="005A4C83">
        <w:rPr>
          <w:sz w:val="28"/>
          <w:szCs w:val="28"/>
        </w:rPr>
        <w:t xml:space="preserve">+ </w:t>
      </w:r>
      <w:proofErr w:type="spellStart"/>
      <w:r w:rsidRPr="005A4C83">
        <w:rPr>
          <w:sz w:val="28"/>
          <w:szCs w:val="28"/>
        </w:rPr>
        <w:t>h</w:t>
      </w:r>
      <w:r w:rsidRPr="005A4C83">
        <w:rPr>
          <w:sz w:val="28"/>
          <w:szCs w:val="28"/>
          <w:vertAlign w:val="subscript"/>
        </w:rPr>
        <w:t>м</w:t>
      </w:r>
      <w:r w:rsidRPr="005A4C83">
        <w:rPr>
          <w:sz w:val="28"/>
          <w:szCs w:val="28"/>
        </w:rPr>
        <w:t>+h</w:t>
      </w:r>
      <w:r>
        <w:rPr>
          <w:sz w:val="28"/>
          <w:szCs w:val="28"/>
        </w:rPr>
        <w:t>с</w:t>
      </w:r>
      <w:proofErr w:type="spellEnd"/>
      <w:r>
        <w:rPr>
          <w:sz w:val="28"/>
          <w:szCs w:val="28"/>
        </w:rPr>
        <w:t xml:space="preserve">, м                </w:t>
      </w:r>
    </w:p>
    <w:p w:rsidR="00FA408D" w:rsidRPr="005A4C83" w:rsidRDefault="00FA408D" w:rsidP="00FA408D">
      <w:pPr>
        <w:ind w:firstLine="709"/>
        <w:jc w:val="both"/>
        <w:rPr>
          <w:sz w:val="28"/>
          <w:szCs w:val="28"/>
        </w:rPr>
      </w:pPr>
    </w:p>
    <w:p w:rsidR="00FA408D" w:rsidRPr="005A4C83" w:rsidRDefault="00FA408D" w:rsidP="00FA408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Мұндағы.</w:t>
      </w:r>
      <w:r w:rsidRPr="005A4C83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</w:t>
      </w:r>
      <w:r w:rsidRPr="005A4C83">
        <w:rPr>
          <w:sz w:val="28"/>
          <w:szCs w:val="28"/>
          <w:vertAlign w:val="superscript"/>
        </w:rPr>
        <w:t>г</w:t>
      </w:r>
      <w:proofErr w:type="spellEnd"/>
      <w:r w:rsidRPr="005A4C83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5A4C83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геодезиялық биіктік,</w:t>
      </w:r>
      <w:r w:rsidRPr="005A4C83">
        <w:rPr>
          <w:sz w:val="28"/>
          <w:szCs w:val="28"/>
        </w:rPr>
        <w:t xml:space="preserve"> м;</w:t>
      </w:r>
    </w:p>
    <w:p w:rsidR="00FA408D" w:rsidRPr="005A4C83" w:rsidRDefault="00FA408D" w:rsidP="00FA408D">
      <w:pPr>
        <w:ind w:firstLine="709"/>
        <w:jc w:val="both"/>
        <w:rPr>
          <w:sz w:val="28"/>
          <w:szCs w:val="28"/>
        </w:rPr>
      </w:pPr>
      <w:proofErr w:type="spellStart"/>
      <w:r w:rsidRPr="005A4C83">
        <w:rPr>
          <w:sz w:val="28"/>
          <w:szCs w:val="28"/>
        </w:rPr>
        <w:t>h</w:t>
      </w:r>
      <w:proofErr w:type="spellEnd"/>
      <w:r w:rsidRPr="005A4C83">
        <w:rPr>
          <w:sz w:val="28"/>
          <w:szCs w:val="28"/>
          <w:vertAlign w:val="subscript"/>
          <w:lang w:val="en-US"/>
        </w:rPr>
        <w:t>l</w:t>
      </w:r>
      <w:r w:rsidRPr="005A4C83">
        <w:rPr>
          <w:sz w:val="28"/>
          <w:szCs w:val="28"/>
        </w:rPr>
        <w:t xml:space="preserve">  - </w:t>
      </w:r>
      <w:r>
        <w:rPr>
          <w:sz w:val="28"/>
          <w:szCs w:val="28"/>
          <w:lang w:val="kk-KZ"/>
        </w:rPr>
        <w:t>жолдың жоғалуларының қосындысы;</w:t>
      </w:r>
    </w:p>
    <w:p w:rsidR="00FA408D" w:rsidRPr="005A4C83" w:rsidRDefault="00FA408D" w:rsidP="00FA408D">
      <w:pPr>
        <w:ind w:firstLine="709"/>
        <w:jc w:val="both"/>
        <w:rPr>
          <w:sz w:val="28"/>
          <w:szCs w:val="28"/>
        </w:rPr>
      </w:pPr>
      <w:proofErr w:type="spellStart"/>
      <w:r w:rsidRPr="005A4C83">
        <w:rPr>
          <w:sz w:val="28"/>
          <w:szCs w:val="28"/>
        </w:rPr>
        <w:t>h</w:t>
      </w:r>
      <w:r w:rsidRPr="005A4C83">
        <w:rPr>
          <w:sz w:val="28"/>
          <w:szCs w:val="28"/>
          <w:vertAlign w:val="subscript"/>
        </w:rPr>
        <w:t>м</w:t>
      </w:r>
      <w:proofErr w:type="spellEnd"/>
      <w:r w:rsidRPr="005A4C83">
        <w:rPr>
          <w:sz w:val="28"/>
          <w:szCs w:val="28"/>
        </w:rPr>
        <w:t xml:space="preserve">  - </w:t>
      </w:r>
      <w:r>
        <w:rPr>
          <w:sz w:val="28"/>
          <w:szCs w:val="28"/>
          <w:lang w:val="kk-KZ"/>
        </w:rPr>
        <w:t>жергілікті жоғалулар</w:t>
      </w:r>
      <w:proofErr w:type="gramStart"/>
      <w:r>
        <w:rPr>
          <w:sz w:val="28"/>
          <w:szCs w:val="28"/>
          <w:lang w:val="kk-KZ"/>
        </w:rPr>
        <w:t>,</w:t>
      </w:r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>;</w:t>
      </w:r>
    </w:p>
    <w:p w:rsidR="00FA408D" w:rsidRPr="005A4C83" w:rsidRDefault="00FA408D" w:rsidP="00FA408D">
      <w:pPr>
        <w:ind w:firstLine="709"/>
        <w:jc w:val="both"/>
        <w:rPr>
          <w:sz w:val="28"/>
          <w:szCs w:val="28"/>
        </w:rPr>
      </w:pPr>
      <w:proofErr w:type="spellStart"/>
      <w:r w:rsidRPr="005A4C83">
        <w:rPr>
          <w:sz w:val="28"/>
          <w:szCs w:val="28"/>
        </w:rPr>
        <w:t>h</w:t>
      </w:r>
      <w:r>
        <w:rPr>
          <w:sz w:val="28"/>
          <w:szCs w:val="28"/>
        </w:rPr>
        <w:t>с</w:t>
      </w:r>
      <w:proofErr w:type="spellEnd"/>
      <w:r w:rsidRPr="005A4C83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5A4C83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гидранттағы ашық арын</w:t>
      </w:r>
      <w:proofErr w:type="gramStart"/>
      <w:r>
        <w:rPr>
          <w:sz w:val="28"/>
          <w:szCs w:val="28"/>
          <w:lang w:val="kk-KZ"/>
        </w:rPr>
        <w:t>;ж</w:t>
      </w:r>
      <w:proofErr w:type="gramEnd"/>
      <w:r>
        <w:rPr>
          <w:sz w:val="28"/>
          <w:szCs w:val="28"/>
          <w:lang w:val="kk-KZ"/>
        </w:rPr>
        <w:t>аңбырлатқыш машинаның паспорты бойынша таңдалады;</w:t>
      </w:r>
    </w:p>
    <w:p w:rsidR="00FA408D" w:rsidRDefault="00FA408D" w:rsidP="00FA408D">
      <w:pPr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</w:t>
      </w:r>
      <w:proofErr w:type="spellStart"/>
      <w:r>
        <w:rPr>
          <w:sz w:val="28"/>
          <w:szCs w:val="28"/>
        </w:rPr>
        <w:t>Н</w:t>
      </w:r>
      <w:r>
        <w:rPr>
          <w:sz w:val="28"/>
          <w:szCs w:val="28"/>
          <w:vertAlign w:val="superscript"/>
        </w:rPr>
        <w:t>г</w:t>
      </w:r>
      <w:proofErr w:type="spellEnd"/>
      <w:r>
        <w:rPr>
          <w:sz w:val="28"/>
          <w:szCs w:val="28"/>
        </w:rPr>
        <w:t xml:space="preserve"> = 54,30 – 45,00 = 9,30м;</w:t>
      </w:r>
    </w:p>
    <w:p w:rsidR="008474B4" w:rsidRDefault="008474B4"/>
    <w:sectPr w:rsidR="008474B4" w:rsidSect="008474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594AD9"/>
    <w:multiLevelType w:val="multilevel"/>
    <w:tmpl w:val="4A32CFC8"/>
    <w:lvl w:ilvl="0">
      <w:start w:val="3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  <w:b/>
      </w:rPr>
    </w:lvl>
    <w:lvl w:ilvl="1">
      <w:start w:val="14"/>
      <w:numFmt w:val="decimal"/>
      <w:lvlText w:val="%1.%2"/>
      <w:lvlJc w:val="left"/>
      <w:pPr>
        <w:tabs>
          <w:tab w:val="num" w:pos="1215"/>
        </w:tabs>
        <w:ind w:left="1215" w:hanging="49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  <w:b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FA408D"/>
    <w:rsid w:val="00200BF8"/>
    <w:rsid w:val="008474B4"/>
    <w:rsid w:val="00D43F04"/>
    <w:rsid w:val="00FA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0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0BF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0BF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wmf"/><Relationship Id="rId3" Type="http://schemas.openxmlformats.org/officeDocument/2006/relationships/styles" Target="styles.xml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8DEABE-AC14-4176-9209-D222947579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448</Words>
  <Characters>2557</Characters>
  <Application>Microsoft Office Word</Application>
  <DocSecurity>0</DocSecurity>
  <Lines>21</Lines>
  <Paragraphs>5</Paragraphs>
  <ScaleCrop>false</ScaleCrop>
  <Company>Microsoft</Company>
  <LinksUpToDate>false</LinksUpToDate>
  <CharactersWithSpaces>3000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2020-03-31T07:40:00Z</dcterms:created>
  <dcterms:modified xsi:type="dcterms:W3CDTF">2020-03-31T12:31:00Z</dcterms:modified>
</cp:coreProperties>
</file>